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7E150" w14:textId="77777777" w:rsidR="00144E17" w:rsidRPr="00877D6A" w:rsidRDefault="007506CC" w:rsidP="00DF45A4">
      <w:pPr>
        <w:spacing w:after="0" w:line="240" w:lineRule="auto"/>
        <w:jc w:val="center"/>
        <w:rPr>
          <w:rFonts w:ascii="Times New Roman" w:eastAsia="Arial" w:hAnsi="Times New Roman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Arial" w:hAnsi="Times New Roman"/>
          <w:b/>
          <w:sz w:val="36"/>
          <w:szCs w:val="36"/>
          <w:lang w:eastAsia="ru-RU"/>
        </w:rPr>
        <w:t>ОЧУ ВО «ЕВРЕЙСКИЙ УНИВЕРСИТЕТ</w:t>
      </w:r>
      <w:r>
        <w:rPr>
          <w:rFonts w:ascii="Times New Roman" w:eastAsia="Arial" w:hAnsi="Times New Roman"/>
          <w:sz w:val="32"/>
          <w:szCs w:val="32"/>
          <w:lang w:eastAsia="ru-RU"/>
        </w:rPr>
        <w:t>»</w:t>
      </w:r>
    </w:p>
    <w:p w14:paraId="253B9806" w14:textId="67873DB8" w:rsidR="00144E17" w:rsidRDefault="00204521" w:rsidP="00DF45A4">
      <w:pPr>
        <w:spacing w:after="0" w:line="240" w:lineRule="auto"/>
        <w:jc w:val="center"/>
        <w:rPr>
          <w:rFonts w:ascii="Times New Roman" w:eastAsia="Arial" w:hAnsi="Times New Roman"/>
          <w:sz w:val="28"/>
          <w:szCs w:val="20"/>
          <w:lang w:eastAsia="ru-RU"/>
        </w:rPr>
      </w:pPr>
      <w:r>
        <w:rPr>
          <w:rFonts w:ascii="Times New Roman" w:eastAsia="Arial" w:hAnsi="Times New Roman"/>
          <w:sz w:val="28"/>
          <w:szCs w:val="20"/>
          <w:lang w:eastAsia="ru-RU"/>
        </w:rPr>
        <w:t>п</w:t>
      </w:r>
      <w:r w:rsidR="00144E17" w:rsidRPr="00877D6A">
        <w:rPr>
          <w:rFonts w:ascii="Times New Roman" w:eastAsia="Arial" w:hAnsi="Times New Roman"/>
          <w:sz w:val="28"/>
          <w:szCs w:val="20"/>
          <w:lang w:eastAsia="ru-RU"/>
        </w:rPr>
        <w:t>роводит</w:t>
      </w:r>
    </w:p>
    <w:p w14:paraId="0B4941C5" w14:textId="77777777" w:rsidR="00204521" w:rsidRDefault="00204521" w:rsidP="00DF45A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0"/>
          <w:lang w:eastAsia="ru-RU"/>
        </w:rPr>
      </w:pPr>
    </w:p>
    <w:p w14:paraId="7A43EF79" w14:textId="77777777" w:rsidR="00144E17" w:rsidRPr="00D112B0" w:rsidRDefault="00436D35" w:rsidP="00DF6D8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726514">
        <w:rPr>
          <w:rFonts w:ascii="Times New Roman" w:hAnsi="Times New Roman"/>
          <w:b/>
          <w:bCs/>
          <w:sz w:val="36"/>
          <w:szCs w:val="36"/>
        </w:rPr>
        <w:t>4</w:t>
      </w:r>
      <w:r w:rsidR="00D112B0" w:rsidRPr="00D112B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D112B0">
        <w:rPr>
          <w:rFonts w:ascii="Times New Roman" w:hAnsi="Times New Roman"/>
          <w:b/>
          <w:bCs/>
          <w:sz w:val="36"/>
          <w:szCs w:val="36"/>
        </w:rPr>
        <w:t>марта 20</w:t>
      </w:r>
      <w:r w:rsidRPr="00726514">
        <w:rPr>
          <w:rFonts w:ascii="Times New Roman" w:hAnsi="Times New Roman"/>
          <w:b/>
          <w:bCs/>
          <w:sz w:val="36"/>
          <w:szCs w:val="36"/>
        </w:rPr>
        <w:t>20</w:t>
      </w:r>
      <w:r w:rsidR="00D112B0">
        <w:rPr>
          <w:rFonts w:ascii="Times New Roman" w:hAnsi="Times New Roman"/>
          <w:b/>
          <w:bCs/>
          <w:sz w:val="36"/>
          <w:szCs w:val="36"/>
        </w:rPr>
        <w:t xml:space="preserve"> г.</w:t>
      </w:r>
    </w:p>
    <w:p w14:paraId="1B46F83C" w14:textId="77777777" w:rsidR="00144E17" w:rsidRPr="00144E17" w:rsidRDefault="00C81547" w:rsidP="00DF45A4">
      <w:pPr>
        <w:spacing w:after="0" w:line="240" w:lineRule="auto"/>
        <w:jc w:val="center"/>
        <w:rPr>
          <w:rFonts w:ascii="Times New Roman" w:eastAsia="Arial" w:hAnsi="Times New Roman"/>
          <w:b/>
          <w:sz w:val="36"/>
          <w:szCs w:val="36"/>
          <w:lang w:eastAsia="ru-RU"/>
        </w:rPr>
      </w:pPr>
      <w:r>
        <w:rPr>
          <w:rFonts w:ascii="Times New Roman" w:eastAsia="Arial" w:hAnsi="Times New Roman"/>
          <w:b/>
          <w:sz w:val="36"/>
          <w:szCs w:val="36"/>
          <w:lang w:eastAsia="ru-RU"/>
        </w:rPr>
        <w:t>МЕЖВУЗОВСКУЮ</w:t>
      </w:r>
    </w:p>
    <w:p w14:paraId="0CADD244" w14:textId="77777777" w:rsidR="005E31F8" w:rsidRPr="00144E17" w:rsidRDefault="005E31F8" w:rsidP="00DF45A4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36"/>
          <w:szCs w:val="36"/>
        </w:rPr>
      </w:pPr>
      <w:r w:rsidRPr="00144E17">
        <w:rPr>
          <w:rFonts w:ascii="Times New Roman" w:hAnsi="Times New Roman"/>
          <w:b/>
          <w:bCs/>
          <w:caps/>
          <w:sz w:val="36"/>
          <w:szCs w:val="36"/>
        </w:rPr>
        <w:t>студенческ</w:t>
      </w:r>
      <w:r w:rsidR="00144E17" w:rsidRPr="00144E17">
        <w:rPr>
          <w:rFonts w:ascii="Times New Roman" w:hAnsi="Times New Roman"/>
          <w:b/>
          <w:bCs/>
          <w:caps/>
          <w:sz w:val="36"/>
          <w:szCs w:val="36"/>
        </w:rPr>
        <w:t>УЮ</w:t>
      </w:r>
      <w:r w:rsidRPr="00144E17">
        <w:rPr>
          <w:rFonts w:ascii="Times New Roman" w:hAnsi="Times New Roman"/>
          <w:b/>
          <w:bCs/>
          <w:caps/>
          <w:sz w:val="36"/>
          <w:szCs w:val="36"/>
        </w:rPr>
        <w:t xml:space="preserve"> научн</w:t>
      </w:r>
      <w:r w:rsidR="00144E17" w:rsidRPr="00144E17">
        <w:rPr>
          <w:rFonts w:ascii="Times New Roman" w:hAnsi="Times New Roman"/>
          <w:b/>
          <w:bCs/>
          <w:caps/>
          <w:sz w:val="36"/>
          <w:szCs w:val="36"/>
        </w:rPr>
        <w:t>ую</w:t>
      </w:r>
      <w:r w:rsidRPr="00144E17">
        <w:rPr>
          <w:rFonts w:ascii="Times New Roman" w:hAnsi="Times New Roman"/>
          <w:b/>
          <w:bCs/>
          <w:caps/>
          <w:sz w:val="36"/>
          <w:szCs w:val="36"/>
        </w:rPr>
        <w:t xml:space="preserve"> конференци</w:t>
      </w:r>
      <w:r w:rsidR="00144E17" w:rsidRPr="00144E17">
        <w:rPr>
          <w:rFonts w:ascii="Times New Roman" w:hAnsi="Times New Roman"/>
          <w:b/>
          <w:bCs/>
          <w:caps/>
          <w:sz w:val="36"/>
          <w:szCs w:val="36"/>
        </w:rPr>
        <w:t>ю</w:t>
      </w:r>
    </w:p>
    <w:p w14:paraId="03684496" w14:textId="77777777" w:rsidR="00E03533" w:rsidRDefault="00E03533" w:rsidP="00DF45A4">
      <w:pPr>
        <w:spacing w:after="0"/>
        <w:jc w:val="center"/>
        <w:rPr>
          <w:rFonts w:ascii="Times New Roman" w:hAnsi="Times New Roman"/>
          <w:b/>
          <w:bCs/>
          <w:caps/>
          <w:sz w:val="27"/>
          <w:szCs w:val="27"/>
        </w:rPr>
      </w:pPr>
    </w:p>
    <w:p w14:paraId="521BE5B7" w14:textId="77777777" w:rsidR="00F87D08" w:rsidRPr="00271707" w:rsidRDefault="00F87D08" w:rsidP="00DF45A4">
      <w:pPr>
        <w:spacing w:after="0"/>
        <w:jc w:val="center"/>
        <w:rPr>
          <w:rFonts w:ascii="Times New Roman" w:hAnsi="Times New Roman"/>
          <w:b/>
          <w:bCs/>
          <w:caps/>
          <w:sz w:val="27"/>
          <w:szCs w:val="27"/>
        </w:rPr>
      </w:pPr>
    </w:p>
    <w:p w14:paraId="1348724D" w14:textId="77777777" w:rsidR="00A12B11" w:rsidRPr="00877D6A" w:rsidRDefault="00A12B11" w:rsidP="00DF45A4">
      <w:pPr>
        <w:spacing w:after="0" w:line="240" w:lineRule="auto"/>
        <w:jc w:val="center"/>
        <w:rPr>
          <w:rFonts w:ascii="Times New Roman" w:eastAsia="Arial" w:hAnsi="Times New Roman"/>
          <w:b/>
          <w:sz w:val="32"/>
          <w:szCs w:val="20"/>
          <w:lang w:eastAsia="ru-RU"/>
        </w:rPr>
      </w:pPr>
      <w:r w:rsidRPr="00877D6A">
        <w:rPr>
          <w:rFonts w:ascii="Times New Roman" w:eastAsia="Arial" w:hAnsi="Times New Roman"/>
          <w:b/>
          <w:sz w:val="32"/>
          <w:szCs w:val="20"/>
          <w:lang w:eastAsia="ru-RU"/>
        </w:rPr>
        <w:t>Секции конференции</w:t>
      </w:r>
      <w:r>
        <w:rPr>
          <w:rFonts w:ascii="Times New Roman" w:eastAsia="Arial" w:hAnsi="Times New Roman"/>
          <w:b/>
          <w:sz w:val="32"/>
          <w:szCs w:val="20"/>
          <w:lang w:eastAsia="ru-RU"/>
        </w:rPr>
        <w:t xml:space="preserve"> относятся к областям </w:t>
      </w:r>
      <w:r w:rsidR="008E5A2F">
        <w:rPr>
          <w:rFonts w:ascii="Times New Roman" w:eastAsia="Arial" w:hAnsi="Times New Roman"/>
          <w:b/>
          <w:sz w:val="32"/>
          <w:szCs w:val="20"/>
          <w:lang w:eastAsia="ru-RU"/>
        </w:rPr>
        <w:t>знаний</w:t>
      </w:r>
      <w:r w:rsidRPr="00877D6A">
        <w:rPr>
          <w:rFonts w:ascii="Times New Roman" w:eastAsia="Arial" w:hAnsi="Times New Roman"/>
          <w:b/>
          <w:sz w:val="32"/>
          <w:szCs w:val="20"/>
          <w:lang w:eastAsia="ru-RU"/>
        </w:rPr>
        <w:t>:</w:t>
      </w:r>
    </w:p>
    <w:p w14:paraId="5D55BF20" w14:textId="77777777" w:rsidR="007D2238" w:rsidRDefault="00A12B11" w:rsidP="0046786A">
      <w:pPr>
        <w:pStyle w:val="ab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Э</w:t>
      </w:r>
      <w:r w:rsidRPr="006932F4">
        <w:rPr>
          <w:rFonts w:ascii="Times New Roman" w:hAnsi="Times New Roman"/>
          <w:i/>
          <w:iCs/>
          <w:sz w:val="28"/>
          <w:szCs w:val="28"/>
        </w:rPr>
        <w:t>кономик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 w:rsidRPr="006932F4">
        <w:rPr>
          <w:rFonts w:ascii="Times New Roman" w:hAnsi="Times New Roman"/>
          <w:i/>
          <w:iCs/>
          <w:sz w:val="28"/>
          <w:szCs w:val="28"/>
        </w:rPr>
        <w:t>, менеджмент</w:t>
      </w:r>
    </w:p>
    <w:p w14:paraId="3D920F95" w14:textId="77777777" w:rsidR="007D2238" w:rsidRPr="00730134" w:rsidRDefault="007D2238" w:rsidP="0046786A">
      <w:pPr>
        <w:pStyle w:val="ab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i/>
          <w:iCs/>
          <w:sz w:val="28"/>
          <w:szCs w:val="28"/>
        </w:rPr>
      </w:pPr>
      <w:r w:rsidRPr="00730134">
        <w:rPr>
          <w:rFonts w:ascii="Times New Roman" w:hAnsi="Times New Roman"/>
          <w:i/>
          <w:iCs/>
          <w:sz w:val="28"/>
          <w:szCs w:val="28"/>
          <w:lang w:bidi="he-IL"/>
        </w:rPr>
        <w:t>Информатика и ИКТ</w:t>
      </w:r>
    </w:p>
    <w:p w14:paraId="276CA29E" w14:textId="77777777" w:rsidR="00665FB9" w:rsidRDefault="009542CD" w:rsidP="0046786A">
      <w:pPr>
        <w:pStyle w:val="ab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Юриспруденция</w:t>
      </w:r>
    </w:p>
    <w:p w14:paraId="0DA758EC" w14:textId="77777777" w:rsidR="00665FB9" w:rsidRPr="00B07774" w:rsidRDefault="00A12B11" w:rsidP="0046786A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B07774">
        <w:rPr>
          <w:rFonts w:ascii="Times New Roman" w:hAnsi="Times New Roman"/>
          <w:i/>
          <w:iCs/>
          <w:sz w:val="28"/>
          <w:szCs w:val="28"/>
          <w:lang w:bidi="he-IL"/>
        </w:rPr>
        <w:t xml:space="preserve">Междисциплинарные взаимодействия в </w:t>
      </w:r>
      <w:r w:rsidR="008E5A2F" w:rsidRPr="00B07774">
        <w:rPr>
          <w:rFonts w:ascii="Times New Roman" w:hAnsi="Times New Roman"/>
          <w:i/>
          <w:iCs/>
          <w:sz w:val="28"/>
          <w:szCs w:val="28"/>
          <w:lang w:bidi="he-IL"/>
        </w:rPr>
        <w:t xml:space="preserve">исследовании Израиля и </w:t>
      </w:r>
      <w:r w:rsidRPr="00B07774">
        <w:rPr>
          <w:rFonts w:ascii="Times New Roman" w:hAnsi="Times New Roman"/>
          <w:i/>
          <w:iCs/>
          <w:sz w:val="28"/>
          <w:szCs w:val="28"/>
          <w:lang w:bidi="he-IL"/>
        </w:rPr>
        <w:t>иудаик</w:t>
      </w:r>
      <w:r w:rsidR="006872FD" w:rsidRPr="00B07774">
        <w:rPr>
          <w:rFonts w:ascii="Times New Roman" w:hAnsi="Times New Roman"/>
          <w:i/>
          <w:iCs/>
          <w:sz w:val="28"/>
          <w:szCs w:val="28"/>
          <w:lang w:bidi="he-IL"/>
        </w:rPr>
        <w:t>и</w:t>
      </w:r>
      <w:r w:rsidR="003D1D11" w:rsidRPr="00B07774">
        <w:rPr>
          <w:rFonts w:ascii="Times New Roman" w:hAnsi="Times New Roman"/>
          <w:i/>
          <w:iCs/>
          <w:sz w:val="28"/>
          <w:szCs w:val="28"/>
          <w:lang w:bidi="he-IL"/>
        </w:rPr>
        <w:t xml:space="preserve"> </w:t>
      </w:r>
    </w:p>
    <w:p w14:paraId="680B212F" w14:textId="77777777" w:rsidR="00A12B11" w:rsidRPr="00730134" w:rsidRDefault="00A12B11" w:rsidP="0046786A">
      <w:pPr>
        <w:spacing w:after="0" w:line="240" w:lineRule="auto"/>
        <w:ind w:firstLine="709"/>
        <w:rPr>
          <w:rFonts w:ascii="Times New Roman" w:eastAsia="Arial" w:hAnsi="Times New Roman"/>
          <w:bCs/>
          <w:sz w:val="28"/>
          <w:szCs w:val="28"/>
          <w:lang w:eastAsia="ru-RU"/>
        </w:rPr>
      </w:pPr>
    </w:p>
    <w:p w14:paraId="0E0504E8" w14:textId="77777777" w:rsidR="00A12B11" w:rsidRDefault="00A12B11" w:rsidP="0046786A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877D6A">
        <w:rPr>
          <w:rFonts w:ascii="Times New Roman" w:eastAsia="Arial" w:hAnsi="Times New Roman"/>
          <w:sz w:val="28"/>
          <w:szCs w:val="28"/>
          <w:lang w:eastAsia="ru-RU"/>
        </w:rPr>
        <w:t>Формат мероприятия</w:t>
      </w:r>
      <w:r w:rsidR="00F4115B">
        <w:rPr>
          <w:rFonts w:ascii="Times New Roman" w:eastAsia="Arial" w:hAnsi="Times New Roman"/>
          <w:sz w:val="28"/>
          <w:szCs w:val="28"/>
          <w:lang w:eastAsia="ru-RU"/>
        </w:rPr>
        <w:t>:</w:t>
      </w:r>
    </w:p>
    <w:p w14:paraId="719A0348" w14:textId="77777777" w:rsidR="00A12B11" w:rsidRDefault="00A12B11" w:rsidP="00A816E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Приветственное слово </w:t>
      </w:r>
      <w:r w:rsidR="007506CC" w:rsidRPr="00584972">
        <w:rPr>
          <w:rFonts w:ascii="Times New Roman" w:eastAsia="Arial" w:hAnsi="Times New Roman"/>
          <w:sz w:val="28"/>
          <w:szCs w:val="28"/>
          <w:lang w:eastAsia="ru-RU"/>
        </w:rPr>
        <w:t>первого проректора</w:t>
      </w:r>
      <w:r w:rsidR="007506CC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="00A816E0">
        <w:rPr>
          <w:rFonts w:ascii="Times New Roman" w:eastAsia="Arial" w:hAnsi="Times New Roman"/>
          <w:sz w:val="28"/>
          <w:szCs w:val="28"/>
          <w:lang w:eastAsia="ru-RU"/>
        </w:rPr>
        <w:t>ОЧУ ВО «</w:t>
      </w:r>
      <w:r w:rsidR="007506CC">
        <w:rPr>
          <w:rFonts w:ascii="Times New Roman" w:eastAsia="Arial" w:hAnsi="Times New Roman"/>
          <w:sz w:val="28"/>
          <w:szCs w:val="28"/>
          <w:lang w:eastAsia="ru-RU"/>
        </w:rPr>
        <w:t>Еврейск</w:t>
      </w:r>
      <w:r w:rsidR="00A816E0">
        <w:rPr>
          <w:rFonts w:ascii="Times New Roman" w:eastAsia="Arial" w:hAnsi="Times New Roman"/>
          <w:sz w:val="28"/>
          <w:szCs w:val="28"/>
          <w:lang w:eastAsia="ru-RU"/>
        </w:rPr>
        <w:t>ий университет»</w:t>
      </w:r>
    </w:p>
    <w:p w14:paraId="3C7CDA8A" w14:textId="77777777" w:rsidR="00A12B11" w:rsidRDefault="00A12B11" w:rsidP="00A816E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Заседания по секциям </w:t>
      </w:r>
      <w:r w:rsidRPr="00877D6A">
        <w:rPr>
          <w:rFonts w:ascii="Times New Roman" w:eastAsia="Arial" w:hAnsi="Times New Roman"/>
          <w:sz w:val="28"/>
          <w:szCs w:val="28"/>
          <w:lang w:eastAsia="ru-RU"/>
        </w:rPr>
        <w:t>(</w:t>
      </w:r>
      <w:r>
        <w:rPr>
          <w:rFonts w:ascii="Times New Roman" w:eastAsia="Arial" w:hAnsi="Times New Roman"/>
          <w:b/>
          <w:bCs/>
          <w:sz w:val="28"/>
          <w:szCs w:val="28"/>
          <w:lang w:eastAsia="ru-RU"/>
        </w:rPr>
        <w:t>регламент секционного доклада</w:t>
      </w:r>
      <w:r w:rsidR="00A816E0" w:rsidRPr="00A816E0">
        <w:rPr>
          <w:rFonts w:ascii="Times New Roman" w:eastAsia="Arial" w:hAnsi="Times New Roman"/>
          <w:sz w:val="28"/>
          <w:szCs w:val="28"/>
          <w:lang w:eastAsia="ru-RU"/>
        </w:rPr>
        <w:t xml:space="preserve"> –</w:t>
      </w:r>
      <w:r w:rsidR="00A816E0">
        <w:rPr>
          <w:rFonts w:ascii="Times New Roman" w:eastAsia="Arial" w:hAnsi="Times New Roman"/>
          <w:b/>
          <w:bCs/>
          <w:sz w:val="28"/>
          <w:szCs w:val="28"/>
          <w:lang w:eastAsia="ru-RU"/>
        </w:rPr>
        <w:t xml:space="preserve"> </w:t>
      </w:r>
      <w:r w:rsidRPr="00877D6A">
        <w:rPr>
          <w:rFonts w:ascii="Times New Roman" w:eastAsia="Arial" w:hAnsi="Times New Roman"/>
          <w:sz w:val="28"/>
          <w:szCs w:val="28"/>
          <w:lang w:eastAsia="ru-RU"/>
        </w:rPr>
        <w:t>10 минут)</w:t>
      </w:r>
    </w:p>
    <w:p w14:paraId="1CD8C3DD" w14:textId="77777777" w:rsidR="00A12B11" w:rsidRPr="00877D6A" w:rsidRDefault="00A12B11" w:rsidP="00DF6D8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A12B11">
        <w:rPr>
          <w:rFonts w:ascii="Times New Roman" w:eastAsia="Arial" w:hAnsi="Times New Roman"/>
          <w:sz w:val="28"/>
          <w:szCs w:val="28"/>
          <w:lang w:eastAsia="ru-RU"/>
        </w:rPr>
        <w:t>Объявление лучших докладов и награждение</w:t>
      </w:r>
    </w:p>
    <w:p w14:paraId="42DEC60F" w14:textId="77777777" w:rsidR="00A12B11" w:rsidRPr="0032547E" w:rsidRDefault="00A12B11" w:rsidP="0046786A">
      <w:pPr>
        <w:tabs>
          <w:tab w:val="left" w:pos="1560"/>
        </w:tabs>
        <w:spacing w:after="0" w:line="240" w:lineRule="auto"/>
        <w:ind w:left="709"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14:paraId="7760FFF1" w14:textId="77777777" w:rsidR="00A12B11" w:rsidRPr="00877D6A" w:rsidRDefault="00A12B11" w:rsidP="005326D6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877D6A">
        <w:rPr>
          <w:rFonts w:ascii="Times New Roman" w:eastAsia="Arial" w:hAnsi="Times New Roman"/>
          <w:sz w:val="28"/>
          <w:szCs w:val="28"/>
          <w:lang w:eastAsia="ru-RU"/>
        </w:rPr>
        <w:t>Рабочи</w:t>
      </w:r>
      <w:r>
        <w:rPr>
          <w:rFonts w:ascii="Times New Roman" w:eastAsia="Arial" w:hAnsi="Times New Roman"/>
          <w:sz w:val="28"/>
          <w:szCs w:val="28"/>
          <w:lang w:eastAsia="ru-RU"/>
        </w:rPr>
        <w:t>е</w:t>
      </w:r>
      <w:r w:rsidRPr="00877D6A">
        <w:rPr>
          <w:rFonts w:ascii="Times New Roman" w:eastAsia="Arial" w:hAnsi="Times New Roman"/>
          <w:sz w:val="28"/>
          <w:szCs w:val="28"/>
          <w:lang w:eastAsia="ru-RU"/>
        </w:rPr>
        <w:t xml:space="preserve"> язык</w:t>
      </w:r>
      <w:r>
        <w:rPr>
          <w:rFonts w:ascii="Times New Roman" w:eastAsia="Arial" w:hAnsi="Times New Roman"/>
          <w:sz w:val="28"/>
          <w:szCs w:val="28"/>
          <w:lang w:eastAsia="ru-RU"/>
        </w:rPr>
        <w:t>и</w:t>
      </w:r>
      <w:r w:rsidRPr="00877D6A">
        <w:rPr>
          <w:rFonts w:ascii="Times New Roman" w:eastAsia="Arial" w:hAnsi="Times New Roman"/>
          <w:sz w:val="28"/>
          <w:szCs w:val="28"/>
          <w:lang w:eastAsia="ru-RU"/>
        </w:rPr>
        <w:t xml:space="preserve"> конференции</w:t>
      </w:r>
      <w:r>
        <w:rPr>
          <w:rFonts w:ascii="Times New Roman" w:eastAsia="Arial" w:hAnsi="Times New Roman"/>
          <w:sz w:val="28"/>
          <w:szCs w:val="28"/>
          <w:lang w:eastAsia="ru-RU"/>
        </w:rPr>
        <w:t>:</w:t>
      </w:r>
      <w:r w:rsidR="005326D6">
        <w:rPr>
          <w:rFonts w:ascii="Times New Roman" w:eastAsia="Arial" w:hAnsi="Times New Roman"/>
          <w:sz w:val="28"/>
          <w:szCs w:val="28"/>
          <w:lang w:eastAsia="ru-RU"/>
        </w:rPr>
        <w:t xml:space="preserve"> русский.</w:t>
      </w:r>
    </w:p>
    <w:p w14:paraId="5F47C03A" w14:textId="77777777" w:rsidR="00A12B11" w:rsidRPr="00877D6A" w:rsidRDefault="00A12B11" w:rsidP="0046786A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14:paraId="5EA65EB0" w14:textId="77777777" w:rsidR="00144E17" w:rsidRPr="00DF45A4" w:rsidRDefault="00A12B11" w:rsidP="00DF6D8B">
      <w:pPr>
        <w:ind w:firstLine="709"/>
        <w:jc w:val="both"/>
        <w:rPr>
          <w:rFonts w:ascii="Times New Roman" w:hAnsi="Times New Roman"/>
          <w:b/>
          <w:bCs/>
          <w:caps/>
          <w:sz w:val="27"/>
          <w:szCs w:val="27"/>
        </w:rPr>
      </w:pPr>
      <w:r w:rsidRPr="00877D6A">
        <w:rPr>
          <w:rFonts w:ascii="Times New Roman" w:eastAsia="Arial" w:hAnsi="Times New Roman"/>
          <w:sz w:val="28"/>
          <w:szCs w:val="28"/>
          <w:lang w:eastAsia="ru-RU"/>
        </w:rPr>
        <w:t>К участию в конференции приглашаются</w:t>
      </w:r>
      <w:r w:rsidR="00264A66">
        <w:rPr>
          <w:rFonts w:ascii="Times New Roman" w:eastAsia="Arial" w:hAnsi="Times New Roman"/>
          <w:sz w:val="28"/>
          <w:szCs w:val="28"/>
          <w:lang w:eastAsia="ru-RU"/>
        </w:rPr>
        <w:t xml:space="preserve"> студенты вузов (бакалавриат, специалитет,</w:t>
      </w:r>
      <w:r w:rsidR="009542CD" w:rsidRPr="009542CD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="00264A66">
        <w:rPr>
          <w:rFonts w:ascii="Times New Roman" w:eastAsia="Arial" w:hAnsi="Times New Roman"/>
          <w:sz w:val="28"/>
          <w:szCs w:val="28"/>
          <w:lang w:eastAsia="ru-RU"/>
        </w:rPr>
        <w:t>магистратура) направлений подготовки, изучающих экономику, управление, информатику</w:t>
      </w:r>
      <w:r w:rsidR="00D30094">
        <w:rPr>
          <w:rFonts w:ascii="Times New Roman" w:eastAsia="Arial" w:hAnsi="Times New Roman"/>
          <w:sz w:val="28"/>
          <w:szCs w:val="28"/>
          <w:lang w:eastAsia="ru-RU"/>
        </w:rPr>
        <w:t xml:space="preserve"> и ИКТ</w:t>
      </w:r>
      <w:r w:rsidR="00264A66">
        <w:rPr>
          <w:rFonts w:ascii="Times New Roman" w:eastAsia="Arial" w:hAnsi="Times New Roman"/>
          <w:sz w:val="28"/>
          <w:szCs w:val="28"/>
          <w:lang w:eastAsia="ru-RU"/>
        </w:rPr>
        <w:t>, юриспруденцию</w:t>
      </w:r>
      <w:r w:rsidR="008E5A2F">
        <w:rPr>
          <w:rFonts w:ascii="Times New Roman" w:eastAsia="Arial" w:hAnsi="Times New Roman"/>
          <w:sz w:val="28"/>
          <w:szCs w:val="28"/>
          <w:lang w:eastAsia="ru-RU"/>
        </w:rPr>
        <w:t xml:space="preserve">, историю, </w:t>
      </w:r>
      <w:r w:rsidR="007506CC">
        <w:rPr>
          <w:rFonts w:ascii="Times New Roman" w:eastAsia="Arial" w:hAnsi="Times New Roman"/>
          <w:sz w:val="28"/>
          <w:szCs w:val="28"/>
          <w:lang w:eastAsia="ru-RU"/>
        </w:rPr>
        <w:t xml:space="preserve">филологию, </w:t>
      </w:r>
      <w:r w:rsidR="008E5A2F">
        <w:rPr>
          <w:rFonts w:ascii="Times New Roman" w:eastAsia="Arial" w:hAnsi="Times New Roman"/>
          <w:sz w:val="28"/>
          <w:szCs w:val="28"/>
          <w:lang w:eastAsia="ru-RU"/>
        </w:rPr>
        <w:t>культурологию</w:t>
      </w:r>
      <w:r w:rsidR="00DF6D8B">
        <w:rPr>
          <w:rFonts w:ascii="Times New Roman" w:eastAsia="Arial" w:hAnsi="Times New Roman"/>
          <w:sz w:val="28"/>
          <w:szCs w:val="28"/>
          <w:lang w:eastAsia="ru-RU"/>
        </w:rPr>
        <w:t>,</w:t>
      </w:r>
      <w:r w:rsidR="008E5A2F">
        <w:rPr>
          <w:rFonts w:ascii="Times New Roman" w:eastAsia="Arial" w:hAnsi="Times New Roman"/>
          <w:sz w:val="28"/>
          <w:szCs w:val="28"/>
          <w:lang w:eastAsia="ru-RU"/>
        </w:rPr>
        <w:t xml:space="preserve"> теологию</w:t>
      </w:r>
      <w:r w:rsidR="005326D6">
        <w:rPr>
          <w:rFonts w:ascii="Times New Roman" w:eastAsia="Arial" w:hAnsi="Times New Roman"/>
          <w:sz w:val="28"/>
          <w:szCs w:val="28"/>
          <w:lang w:eastAsia="ru-RU"/>
        </w:rPr>
        <w:t xml:space="preserve"> и др.</w:t>
      </w:r>
    </w:p>
    <w:p w14:paraId="2F8B7C2D" w14:textId="77777777" w:rsidR="00A961A1" w:rsidRPr="00FB2D4B" w:rsidRDefault="00A961A1" w:rsidP="003B0A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Форма участия: очная</w:t>
      </w:r>
      <w:r w:rsidR="00A816E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816E0" w:rsidRPr="000A06B0">
        <w:rPr>
          <w:rFonts w:ascii="Times New Roman" w:eastAsia="Times New Roman" w:hAnsi="Times New Roman"/>
          <w:sz w:val="28"/>
          <w:szCs w:val="28"/>
          <w:lang w:eastAsia="ru-RU"/>
        </w:rPr>
        <w:t>онлайн</w:t>
      </w:r>
      <w:r w:rsidR="003B0A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52795F4" w14:textId="77777777" w:rsidR="00665FB9" w:rsidRDefault="00665FB9" w:rsidP="004678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B06FAF" w14:textId="77777777" w:rsidR="00665FB9" w:rsidRDefault="00A961A1" w:rsidP="00DF45A4">
      <w:pPr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r w:rsidRPr="00D95E1B">
        <w:rPr>
          <w:rFonts w:ascii="Times New Roman" w:eastAsia="Arial" w:hAnsi="Times New Roman"/>
          <w:b/>
          <w:bCs/>
          <w:sz w:val="28"/>
          <w:szCs w:val="28"/>
          <w:lang w:eastAsia="ru-RU"/>
        </w:rPr>
        <w:t>Оргкомитет:</w:t>
      </w:r>
    </w:p>
    <w:p w14:paraId="4DB94F56" w14:textId="77777777" w:rsidR="0042257C" w:rsidRDefault="0042257C" w:rsidP="0046786A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14:paraId="59256A03" w14:textId="77777777" w:rsidR="00D51E95" w:rsidRPr="00D51E95" w:rsidRDefault="0042257C" w:rsidP="007506CC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Председатель </w:t>
      </w:r>
      <w:r w:rsidR="00B07774">
        <w:rPr>
          <w:rFonts w:ascii="Times New Roman" w:eastAsia="Arial" w:hAnsi="Times New Roman"/>
          <w:sz w:val="28"/>
          <w:szCs w:val="28"/>
          <w:lang w:eastAsia="ru-RU"/>
        </w:rPr>
        <w:t>–</w:t>
      </w:r>
      <w:r w:rsidR="00A816E0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="00584972">
        <w:rPr>
          <w:rFonts w:ascii="Times New Roman" w:eastAsia="Arial" w:hAnsi="Times New Roman"/>
          <w:sz w:val="28"/>
          <w:szCs w:val="28"/>
          <w:lang w:eastAsia="ru-RU"/>
        </w:rPr>
        <w:t>Школьник И.С.</w:t>
      </w:r>
      <w:r w:rsidR="00D51E95" w:rsidRPr="00D51E95">
        <w:rPr>
          <w:rFonts w:ascii="Times New Roman" w:eastAsia="Arial" w:hAnsi="Times New Roman"/>
          <w:sz w:val="28"/>
          <w:szCs w:val="28"/>
          <w:lang w:eastAsia="ru-RU"/>
        </w:rPr>
        <w:t>,</w:t>
      </w:r>
      <w:r w:rsidR="00D51E95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="007506CC">
        <w:rPr>
          <w:rFonts w:ascii="Times New Roman" w:eastAsia="Arial" w:hAnsi="Times New Roman"/>
          <w:sz w:val="28"/>
          <w:szCs w:val="28"/>
          <w:lang w:eastAsia="ru-RU"/>
        </w:rPr>
        <w:t>первый проректор</w:t>
      </w:r>
      <w:r w:rsidR="00584972">
        <w:rPr>
          <w:rFonts w:ascii="Times New Roman" w:eastAsia="Arial" w:hAnsi="Times New Roman"/>
          <w:sz w:val="28"/>
          <w:szCs w:val="28"/>
          <w:lang w:eastAsia="ru-RU"/>
        </w:rPr>
        <w:t>, к.э.н., доц.</w:t>
      </w:r>
    </w:p>
    <w:p w14:paraId="0B60D1C8" w14:textId="6B96C859" w:rsidR="00A961A1" w:rsidRDefault="00A961A1" w:rsidP="007506CC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D51E95">
        <w:rPr>
          <w:rFonts w:ascii="Times New Roman" w:eastAsia="Arial" w:hAnsi="Times New Roman"/>
          <w:sz w:val="28"/>
          <w:szCs w:val="28"/>
          <w:lang w:eastAsia="ru-RU"/>
        </w:rPr>
        <w:t>Кондракова Ю.</w:t>
      </w:r>
      <w:r w:rsidRPr="00264A66">
        <w:rPr>
          <w:rFonts w:ascii="Times New Roman" w:eastAsia="Arial" w:hAnsi="Times New Roman"/>
          <w:sz w:val="28"/>
          <w:szCs w:val="28"/>
          <w:lang w:eastAsia="ru-RU"/>
        </w:rPr>
        <w:t>Н.</w:t>
      </w:r>
      <w:r w:rsidR="00D51E95">
        <w:rPr>
          <w:rFonts w:ascii="Times New Roman" w:eastAsia="Arial" w:hAnsi="Times New Roman"/>
          <w:sz w:val="28"/>
          <w:szCs w:val="28"/>
          <w:lang w:eastAsia="ru-RU"/>
        </w:rPr>
        <w:t>,</w:t>
      </w:r>
      <w:r w:rsidRPr="00264A66">
        <w:rPr>
          <w:rFonts w:ascii="Times New Roman" w:eastAsia="Arial" w:hAnsi="Times New Roman"/>
          <w:sz w:val="28"/>
          <w:szCs w:val="28"/>
          <w:lang w:eastAsia="ru-RU"/>
        </w:rPr>
        <w:t xml:space="preserve"> проректор </w:t>
      </w:r>
      <w:r w:rsidR="00725070" w:rsidRPr="00264A66">
        <w:rPr>
          <w:rFonts w:ascii="Times New Roman" w:eastAsia="Arial" w:hAnsi="Times New Roman"/>
          <w:sz w:val="28"/>
          <w:szCs w:val="28"/>
          <w:lang w:eastAsia="ru-RU"/>
        </w:rPr>
        <w:t>по учебно</w:t>
      </w:r>
      <w:r w:rsidR="00181E20" w:rsidRPr="00181E20">
        <w:rPr>
          <w:rFonts w:ascii="Times New Roman" w:eastAsia="Arial" w:hAnsi="Times New Roman"/>
          <w:sz w:val="28"/>
          <w:szCs w:val="28"/>
          <w:lang w:eastAsia="ru-RU"/>
        </w:rPr>
        <w:t>-</w:t>
      </w:r>
      <w:r w:rsidR="00181E20">
        <w:rPr>
          <w:rFonts w:ascii="Times New Roman" w:eastAsia="Arial" w:hAnsi="Times New Roman"/>
          <w:sz w:val="28"/>
          <w:szCs w:val="28"/>
          <w:lang w:eastAsia="ru-RU"/>
        </w:rPr>
        <w:t>методическо</w:t>
      </w:r>
      <w:r w:rsidR="00725070" w:rsidRPr="00264A66">
        <w:rPr>
          <w:rFonts w:ascii="Times New Roman" w:eastAsia="Arial" w:hAnsi="Times New Roman"/>
          <w:sz w:val="28"/>
          <w:szCs w:val="28"/>
          <w:lang w:eastAsia="ru-RU"/>
        </w:rPr>
        <w:t>й работе</w:t>
      </w:r>
      <w:r w:rsidRPr="00264A66">
        <w:rPr>
          <w:rFonts w:ascii="Times New Roman" w:eastAsia="Arial" w:hAnsi="Times New Roman"/>
          <w:sz w:val="28"/>
          <w:szCs w:val="28"/>
          <w:lang w:eastAsia="ru-RU"/>
        </w:rPr>
        <w:t>, к. филол. н., доц.</w:t>
      </w:r>
    </w:p>
    <w:p w14:paraId="1C5C8D39" w14:textId="5A6E39D6" w:rsidR="00725070" w:rsidRDefault="00725070" w:rsidP="007506CC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Виноградов А.В.</w:t>
      </w:r>
      <w:r w:rsidR="00D51E95">
        <w:rPr>
          <w:rFonts w:ascii="Times New Roman" w:eastAsia="Arial" w:hAnsi="Times New Roman"/>
          <w:sz w:val="28"/>
          <w:szCs w:val="28"/>
          <w:lang w:eastAsia="ru-RU"/>
        </w:rPr>
        <w:t>,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научный сотрудник </w:t>
      </w:r>
      <w:r w:rsidR="00584972">
        <w:rPr>
          <w:rFonts w:ascii="Times New Roman" w:eastAsia="Arial" w:hAnsi="Times New Roman"/>
          <w:sz w:val="28"/>
          <w:szCs w:val="28"/>
          <w:lang w:eastAsia="ru-RU"/>
        </w:rPr>
        <w:t>научно-исследовательской лаборатор</w:t>
      </w:r>
      <w:r w:rsidR="00181E20">
        <w:rPr>
          <w:rFonts w:ascii="Times New Roman" w:eastAsia="Arial" w:hAnsi="Times New Roman"/>
          <w:sz w:val="28"/>
          <w:szCs w:val="28"/>
          <w:lang w:eastAsia="ru-RU"/>
        </w:rPr>
        <w:t>ии</w:t>
      </w:r>
    </w:p>
    <w:p w14:paraId="25A27397" w14:textId="77777777" w:rsidR="00725070" w:rsidRPr="00877D6A" w:rsidRDefault="0042257C" w:rsidP="00784E43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Отве</w:t>
      </w:r>
      <w:r w:rsidR="00B07774">
        <w:rPr>
          <w:rFonts w:ascii="Times New Roman" w:eastAsia="Arial" w:hAnsi="Times New Roman"/>
          <w:sz w:val="28"/>
          <w:szCs w:val="28"/>
          <w:lang w:eastAsia="ru-RU"/>
        </w:rPr>
        <w:t>тственный секретарь оргкомитета –</w:t>
      </w:r>
      <w:r w:rsidR="000D45F3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="00725070">
        <w:rPr>
          <w:rFonts w:ascii="Times New Roman" w:eastAsia="Arial" w:hAnsi="Times New Roman"/>
          <w:sz w:val="28"/>
          <w:szCs w:val="28"/>
          <w:lang w:eastAsia="ru-RU"/>
        </w:rPr>
        <w:t>Обидина Н.Г.</w:t>
      </w:r>
      <w:r w:rsidR="00D51E95">
        <w:rPr>
          <w:rFonts w:ascii="Times New Roman" w:eastAsia="Arial" w:hAnsi="Times New Roman"/>
          <w:sz w:val="28"/>
          <w:szCs w:val="28"/>
          <w:lang w:eastAsia="ru-RU"/>
        </w:rPr>
        <w:t>,</w:t>
      </w:r>
      <w:r w:rsidR="00264A66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="00784E43" w:rsidRPr="00406CD3">
        <w:rPr>
          <w:rFonts w:ascii="Times New Roman" w:eastAsia="Arial" w:hAnsi="Times New Roman"/>
          <w:sz w:val="28"/>
          <w:szCs w:val="28"/>
          <w:lang w:eastAsia="ru-RU"/>
        </w:rPr>
        <w:t xml:space="preserve">заместитель начальника </w:t>
      </w:r>
      <w:r w:rsidR="00584972" w:rsidRPr="00406CD3">
        <w:rPr>
          <w:rFonts w:ascii="Times New Roman" w:eastAsia="Arial" w:hAnsi="Times New Roman"/>
          <w:sz w:val="28"/>
          <w:szCs w:val="28"/>
          <w:lang w:eastAsia="ru-RU"/>
        </w:rPr>
        <w:t>отдела академического развития</w:t>
      </w:r>
    </w:p>
    <w:p w14:paraId="64391DF4" w14:textId="77777777" w:rsidR="00A961A1" w:rsidRPr="00877D6A" w:rsidRDefault="00A961A1" w:rsidP="0046786A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14:paraId="7E3EF905" w14:textId="53A21EC8" w:rsidR="008370DB" w:rsidRPr="00D112B0" w:rsidRDefault="007D2238" w:rsidP="003639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64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961A1" w:rsidRPr="00656645">
        <w:rPr>
          <w:rFonts w:ascii="Times New Roman" w:eastAsia="Times New Roman" w:hAnsi="Times New Roman"/>
          <w:sz w:val="28"/>
          <w:szCs w:val="28"/>
          <w:lang w:eastAsia="ru-RU"/>
        </w:rPr>
        <w:t xml:space="preserve">ля участия в конференции необходимо заполнить регистрационную </w:t>
      </w:r>
      <w:r w:rsidR="00A961A1" w:rsidRPr="000A06B0">
        <w:rPr>
          <w:rFonts w:ascii="Times New Roman" w:eastAsia="Times New Roman" w:hAnsi="Times New Roman"/>
          <w:sz w:val="28"/>
          <w:szCs w:val="28"/>
          <w:lang w:eastAsia="ru-RU"/>
        </w:rPr>
        <w:t>форму</w:t>
      </w:r>
      <w:r w:rsidR="00A961A1" w:rsidRPr="0065664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hyperlink r:id="rId9" w:history="1">
        <w:r w:rsidR="00DF6D8B" w:rsidRPr="00A00D5F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Заявка</w:t>
        </w:r>
      </w:hyperlink>
      <w:r w:rsidR="00363962">
        <w:rPr>
          <w:rFonts w:ascii="Times New Roman" w:eastAsia="Times New Roman" w:hAnsi="Times New Roman"/>
          <w:sz w:val="28"/>
          <w:szCs w:val="28"/>
          <w:lang w:eastAsia="ru-RU"/>
        </w:rPr>
        <w:t xml:space="preserve">) и </w:t>
      </w:r>
      <w:r w:rsidR="009D5223">
        <w:rPr>
          <w:rFonts w:ascii="Times New Roman" w:eastAsia="Times New Roman" w:hAnsi="Times New Roman"/>
          <w:sz w:val="28"/>
          <w:szCs w:val="28"/>
          <w:lang w:eastAsia="ru-RU"/>
        </w:rPr>
        <w:t>направить</w:t>
      </w:r>
      <w:r w:rsidR="00264A66" w:rsidRPr="006566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2CD" w:rsidRPr="00656645">
        <w:rPr>
          <w:rFonts w:ascii="Times New Roman" w:eastAsia="Times New Roman" w:hAnsi="Times New Roman"/>
          <w:b/>
          <w:sz w:val="28"/>
          <w:szCs w:val="28"/>
          <w:lang w:eastAsia="ru-RU"/>
        </w:rPr>
        <w:t>текст</w:t>
      </w:r>
      <w:r w:rsidR="00A961A1" w:rsidRPr="006566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61A1" w:rsidRPr="00D112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доклада</w:t>
      </w:r>
      <w:r w:rsidR="009D52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9D5223">
        <w:rPr>
          <w:rFonts w:ascii="Times New Roman" w:eastAsia="Times New Roman" w:hAnsi="Times New Roman"/>
          <w:sz w:val="28"/>
          <w:szCs w:val="28"/>
          <w:lang w:eastAsia="ru-RU"/>
        </w:rPr>
        <w:t xml:space="preserve">на электронную почту </w:t>
      </w:r>
      <w:hyperlink r:id="rId10" w:history="1">
        <w:r w:rsidR="009D5223" w:rsidRPr="00DF132D">
          <w:rPr>
            <w:rStyle w:val="aa"/>
            <w:rFonts w:ascii="Times New Roman" w:eastAsia="Times New Roman" w:hAnsi="Times New Roman"/>
            <w:sz w:val="28"/>
            <w:szCs w:val="28"/>
            <w:lang w:val="en-US" w:eastAsia="ru-RU"/>
          </w:rPr>
          <w:t>conference</w:t>
        </w:r>
        <w:r w:rsidR="009D5223" w:rsidRPr="009D5223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9D5223" w:rsidRPr="00DF132D">
          <w:rPr>
            <w:rStyle w:val="aa"/>
            <w:rFonts w:ascii="Times New Roman" w:eastAsia="Times New Roman" w:hAnsi="Times New Roman"/>
            <w:sz w:val="28"/>
            <w:szCs w:val="28"/>
            <w:lang w:val="en-US" w:eastAsia="ru-RU"/>
          </w:rPr>
          <w:t>uni</w:t>
        </w:r>
        <w:r w:rsidR="009D5223" w:rsidRPr="009D5223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21.</w:t>
        </w:r>
        <w:r w:rsidR="009D5223" w:rsidRPr="00DF132D">
          <w:rPr>
            <w:rStyle w:val="aa"/>
            <w:rFonts w:ascii="Times New Roman" w:eastAsia="Times New Roman" w:hAnsi="Times New Roman"/>
            <w:sz w:val="28"/>
            <w:szCs w:val="28"/>
            <w:lang w:val="en-US" w:eastAsia="ru-RU"/>
          </w:rPr>
          <w:t>org</w:t>
        </w:r>
      </w:hyperlink>
      <w:r w:rsidR="009D5223" w:rsidRPr="009D52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61A1" w:rsidRPr="00656645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436D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</w:t>
      </w:r>
      <w:r w:rsidR="00D112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февраля</w:t>
      </w:r>
      <w:r w:rsidR="005849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961A1" w:rsidRPr="006566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="007265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="00A961A1" w:rsidRPr="006566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</w:t>
      </w:r>
      <w:r w:rsidR="004A4C33" w:rsidRPr="006566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ода</w:t>
      </w:r>
      <w:r w:rsidR="00A961A1" w:rsidRPr="0065664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0E43DC9" w14:textId="77777777" w:rsidR="00495C91" w:rsidRPr="00A00D5F" w:rsidRDefault="00AE6ABE" w:rsidP="00AE6A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645">
        <w:rPr>
          <w:rFonts w:ascii="Times New Roman" w:eastAsia="Times New Roman" w:hAnsi="Times New Roman"/>
          <w:sz w:val="28"/>
          <w:szCs w:val="28"/>
          <w:lang w:eastAsia="ru-RU"/>
        </w:rPr>
        <w:t>Имя ф</w:t>
      </w:r>
      <w:r w:rsidR="00495C91" w:rsidRPr="00656645">
        <w:rPr>
          <w:rFonts w:ascii="Times New Roman" w:eastAsia="Times New Roman" w:hAnsi="Times New Roman"/>
          <w:sz w:val="28"/>
          <w:szCs w:val="28"/>
          <w:lang w:eastAsia="ru-RU"/>
        </w:rPr>
        <w:t>айл</w:t>
      </w:r>
      <w:r w:rsidRPr="00656645">
        <w:rPr>
          <w:rFonts w:ascii="Times New Roman" w:eastAsia="Times New Roman" w:hAnsi="Times New Roman"/>
          <w:sz w:val="28"/>
          <w:szCs w:val="28"/>
          <w:lang w:eastAsia="ru-RU"/>
        </w:rPr>
        <w:t xml:space="preserve">у с </w:t>
      </w:r>
      <w:r w:rsidRPr="00A00D5F">
        <w:rPr>
          <w:rFonts w:ascii="Times New Roman" w:eastAsia="Times New Roman" w:hAnsi="Times New Roman"/>
          <w:sz w:val="28"/>
          <w:szCs w:val="28"/>
          <w:lang w:eastAsia="ru-RU"/>
        </w:rPr>
        <w:t>текстом</w:t>
      </w:r>
      <w:r w:rsidR="00495C91" w:rsidRPr="00A00D5F">
        <w:rPr>
          <w:rFonts w:ascii="Times New Roman" w:eastAsia="Times New Roman" w:hAnsi="Times New Roman"/>
          <w:sz w:val="28"/>
          <w:szCs w:val="28"/>
          <w:lang w:eastAsia="ru-RU"/>
        </w:rPr>
        <w:t xml:space="preserve"> доклад</w:t>
      </w:r>
      <w:r w:rsidRPr="00A00D5F">
        <w:rPr>
          <w:rFonts w:ascii="Times New Roman" w:eastAsia="Times New Roman" w:hAnsi="Times New Roman"/>
          <w:sz w:val="28"/>
          <w:szCs w:val="28"/>
          <w:lang w:eastAsia="ru-RU"/>
        </w:rPr>
        <w:t>а присваивается по</w:t>
      </w:r>
      <w:r w:rsidR="00495C91" w:rsidRPr="00A00D5F">
        <w:rPr>
          <w:rFonts w:ascii="Times New Roman" w:eastAsia="Times New Roman" w:hAnsi="Times New Roman"/>
          <w:sz w:val="28"/>
          <w:szCs w:val="28"/>
          <w:lang w:eastAsia="ru-RU"/>
        </w:rPr>
        <w:t xml:space="preserve"> фамили</w:t>
      </w:r>
      <w:r w:rsidRPr="00A00D5F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495C91" w:rsidRPr="00A00D5F">
        <w:rPr>
          <w:rFonts w:ascii="Times New Roman" w:eastAsia="Times New Roman" w:hAnsi="Times New Roman"/>
          <w:sz w:val="28"/>
          <w:szCs w:val="28"/>
          <w:lang w:eastAsia="ru-RU"/>
        </w:rPr>
        <w:t>автора в русскоязычном написании: «Фамилия».</w:t>
      </w:r>
    </w:p>
    <w:p w14:paraId="5F23235B" w14:textId="77777777" w:rsidR="00B07774" w:rsidRDefault="00B07774" w:rsidP="00B077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D5F">
        <w:rPr>
          <w:rFonts w:ascii="Times New Roman" w:eastAsia="Times New Roman" w:hAnsi="Times New Roman"/>
          <w:sz w:val="28"/>
          <w:szCs w:val="28"/>
          <w:lang w:eastAsia="ru-RU"/>
        </w:rPr>
        <w:t>Работы проходят рецензирование</w:t>
      </w:r>
      <w:r w:rsidR="00A816E0" w:rsidRPr="00A00D5F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проверку на уровень оригинальности текста (не менее 75%)</w:t>
      </w:r>
      <w:r w:rsidRPr="00A00D5F">
        <w:rPr>
          <w:rFonts w:ascii="Times New Roman" w:eastAsia="Times New Roman" w:hAnsi="Times New Roman"/>
          <w:sz w:val="28"/>
          <w:szCs w:val="28"/>
          <w:lang w:eastAsia="ru-RU"/>
        </w:rPr>
        <w:t xml:space="preserve">. Оргкомитет </w:t>
      </w:r>
      <w:r w:rsidRPr="00877D6A">
        <w:rPr>
          <w:rFonts w:ascii="Times New Roman" w:eastAsia="Times New Roman" w:hAnsi="Times New Roman"/>
          <w:sz w:val="28"/>
          <w:szCs w:val="28"/>
          <w:lang w:eastAsia="ru-RU"/>
        </w:rPr>
        <w:t>оставляет за собой право отклонять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77D6A" w:rsidDel="007D22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2104401" w14:textId="77777777" w:rsidR="008370DB" w:rsidRDefault="00A816E0" w:rsidP="004678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Заявки</w:t>
      </w:r>
      <w:r w:rsidR="008370DB">
        <w:rPr>
          <w:rFonts w:ascii="Times New Roman" w:eastAsia="Times New Roman" w:hAnsi="Times New Roman"/>
          <w:sz w:val="28"/>
          <w:szCs w:val="28"/>
          <w:lang w:eastAsia="ru-RU"/>
        </w:rPr>
        <w:t>, присланные после указанного срока, не рассматриваются и не допускаются к участию в конференции.</w:t>
      </w:r>
    </w:p>
    <w:p w14:paraId="250DD46C" w14:textId="77777777" w:rsidR="00B6645A" w:rsidRDefault="00B6645A" w:rsidP="004678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9B08F4" w14:textId="77777777" w:rsidR="008370DB" w:rsidRDefault="008370DB" w:rsidP="007506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конференции будет выслана на электронные адреса, указанные при регистрации, до </w:t>
      </w:r>
      <w:r w:rsidR="00436D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436D35" w:rsidRPr="00436D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="00D112B0" w:rsidRPr="00D112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436D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февраля</w:t>
      </w:r>
      <w:r w:rsidR="005849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A4C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="00436D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Pr="004A4C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CB34AB0" w14:textId="77777777" w:rsidR="00A961A1" w:rsidRPr="00D51E95" w:rsidRDefault="00A961A1" w:rsidP="004678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4517CE" w14:textId="77777777" w:rsidR="00A961A1" w:rsidRPr="00D51E95" w:rsidRDefault="00A961A1" w:rsidP="0046786A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D51E95">
        <w:rPr>
          <w:rFonts w:ascii="Times New Roman" w:eastAsia="Arial" w:hAnsi="Times New Roman"/>
          <w:sz w:val="28"/>
          <w:szCs w:val="28"/>
          <w:lang w:eastAsia="ru-RU"/>
        </w:rPr>
        <w:t xml:space="preserve">Место проведения конференции – г. Москва, ул. Отрадная, д. 6. </w:t>
      </w:r>
    </w:p>
    <w:p w14:paraId="06AF19D3" w14:textId="77777777" w:rsidR="00A961A1" w:rsidRPr="00D51E95" w:rsidRDefault="00DF6D8B" w:rsidP="00A816E0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Открытие конференции</w:t>
      </w:r>
      <w:r w:rsidR="00A961A1" w:rsidRPr="00D51E95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="00436D35">
        <w:rPr>
          <w:rFonts w:ascii="Times New Roman" w:eastAsia="Arial" w:hAnsi="Times New Roman"/>
          <w:b/>
          <w:bCs/>
          <w:sz w:val="28"/>
          <w:szCs w:val="28"/>
          <w:lang w:eastAsia="ru-RU"/>
        </w:rPr>
        <w:t>4</w:t>
      </w:r>
      <w:r w:rsidR="00D112B0">
        <w:rPr>
          <w:rFonts w:ascii="Times New Roman" w:eastAsia="Arial" w:hAnsi="Times New Roman"/>
          <w:b/>
          <w:bCs/>
          <w:sz w:val="28"/>
          <w:szCs w:val="28"/>
          <w:lang w:eastAsia="ru-RU"/>
        </w:rPr>
        <w:t xml:space="preserve"> марта</w:t>
      </w:r>
      <w:r w:rsidR="00A961A1" w:rsidRPr="00D51E95">
        <w:rPr>
          <w:rFonts w:ascii="Times New Roman" w:eastAsia="Arial" w:hAnsi="Times New Roman"/>
          <w:b/>
          <w:bCs/>
          <w:sz w:val="28"/>
          <w:szCs w:val="28"/>
          <w:lang w:eastAsia="ru-RU"/>
        </w:rPr>
        <w:t xml:space="preserve"> 20</w:t>
      </w:r>
      <w:r w:rsidR="00436D35">
        <w:rPr>
          <w:rFonts w:ascii="Times New Roman" w:eastAsia="Arial" w:hAnsi="Times New Roman"/>
          <w:b/>
          <w:bCs/>
          <w:sz w:val="28"/>
          <w:szCs w:val="28"/>
          <w:lang w:eastAsia="ru-RU"/>
        </w:rPr>
        <w:t>20</w:t>
      </w:r>
      <w:r w:rsidR="00A961A1" w:rsidRPr="00D51E95">
        <w:rPr>
          <w:rFonts w:ascii="Times New Roman" w:eastAsia="Arial" w:hAnsi="Times New Roman"/>
          <w:b/>
          <w:bCs/>
          <w:sz w:val="28"/>
          <w:szCs w:val="28"/>
          <w:lang w:eastAsia="ru-RU"/>
        </w:rPr>
        <w:t xml:space="preserve"> года в 10-00</w:t>
      </w:r>
      <w:r w:rsidR="00FF415F">
        <w:rPr>
          <w:rFonts w:ascii="Times New Roman" w:eastAsia="Arial" w:hAnsi="Times New Roman"/>
          <w:sz w:val="28"/>
          <w:szCs w:val="28"/>
          <w:lang w:eastAsia="ru-RU"/>
        </w:rPr>
        <w:t>.</w:t>
      </w:r>
    </w:p>
    <w:p w14:paraId="067E5AEB" w14:textId="77777777" w:rsidR="00A961A1" w:rsidRPr="00D51E95" w:rsidRDefault="00A961A1" w:rsidP="0046786A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D51E95">
        <w:rPr>
          <w:rFonts w:ascii="Times New Roman" w:eastAsia="Arial" w:hAnsi="Times New Roman"/>
          <w:sz w:val="28"/>
          <w:szCs w:val="28"/>
          <w:lang w:eastAsia="ru-RU"/>
        </w:rPr>
        <w:t>Заседания конференц</w:t>
      </w:r>
      <w:r w:rsidR="00FF415F">
        <w:rPr>
          <w:rFonts w:ascii="Times New Roman" w:eastAsia="Arial" w:hAnsi="Times New Roman"/>
          <w:sz w:val="28"/>
          <w:szCs w:val="28"/>
          <w:lang w:eastAsia="ru-RU"/>
        </w:rPr>
        <w:t>ии могут посещать все желающие.</w:t>
      </w:r>
    </w:p>
    <w:p w14:paraId="3872A3BE" w14:textId="77777777" w:rsidR="004A4C33" w:rsidRDefault="004A4C33" w:rsidP="00B07774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14:paraId="2100769C" w14:textId="77777777" w:rsidR="00A961A1" w:rsidRPr="00FF415F" w:rsidRDefault="00A961A1" w:rsidP="00031994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D51E95">
        <w:rPr>
          <w:rFonts w:ascii="Times New Roman" w:eastAsia="Arial" w:hAnsi="Times New Roman"/>
          <w:sz w:val="28"/>
          <w:szCs w:val="28"/>
          <w:lang w:eastAsia="ru-RU"/>
        </w:rPr>
        <w:t xml:space="preserve">Проезд и проживание оплачиваются командирующей </w:t>
      </w:r>
      <w:r w:rsidRPr="00B07774">
        <w:rPr>
          <w:rFonts w:ascii="Times New Roman" w:eastAsia="Arial" w:hAnsi="Times New Roman"/>
          <w:sz w:val="28"/>
          <w:szCs w:val="28"/>
          <w:lang w:eastAsia="ru-RU"/>
        </w:rPr>
        <w:t xml:space="preserve">стороной. </w:t>
      </w:r>
    </w:p>
    <w:p w14:paraId="29D2F632" w14:textId="77777777" w:rsidR="00A961A1" w:rsidRPr="00FF415F" w:rsidRDefault="00A961A1" w:rsidP="0046786A">
      <w:pPr>
        <w:spacing w:after="0" w:line="240" w:lineRule="auto"/>
        <w:ind w:firstLine="709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</w:p>
    <w:p w14:paraId="1D3BA67F" w14:textId="77777777" w:rsidR="00A961A1" w:rsidRPr="00FF415F" w:rsidRDefault="00A961A1" w:rsidP="00DF45A4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  <w:r w:rsidRPr="00FF415F">
        <w:rPr>
          <w:rFonts w:ascii="Times New Roman" w:eastAsia="Arial" w:hAnsi="Times New Roman"/>
          <w:b/>
          <w:sz w:val="28"/>
          <w:szCs w:val="28"/>
          <w:lang w:eastAsia="ru-RU"/>
        </w:rPr>
        <w:t>Материалы конференции будут изданы</w:t>
      </w:r>
      <w:r w:rsidR="00B34212" w:rsidRPr="00FF415F">
        <w:rPr>
          <w:rFonts w:ascii="Times New Roman" w:eastAsia="Arial" w:hAnsi="Times New Roman"/>
          <w:b/>
          <w:sz w:val="28"/>
          <w:szCs w:val="28"/>
          <w:lang w:eastAsia="ru-RU"/>
        </w:rPr>
        <w:t xml:space="preserve"> </w:t>
      </w:r>
      <w:r w:rsidR="00B07774" w:rsidRPr="00FF415F">
        <w:rPr>
          <w:rFonts w:ascii="Times New Roman" w:eastAsia="Arial" w:hAnsi="Times New Roman"/>
          <w:b/>
          <w:sz w:val="28"/>
          <w:szCs w:val="28"/>
          <w:lang w:eastAsia="ru-RU"/>
        </w:rPr>
        <w:t>и зарегистрированы в базе РИНЦ.</w:t>
      </w:r>
    </w:p>
    <w:p w14:paraId="146F10CF" w14:textId="77777777" w:rsidR="00B07774" w:rsidRPr="00FF415F" w:rsidRDefault="00B07774" w:rsidP="00B07774">
      <w:pPr>
        <w:spacing w:after="0" w:line="240" w:lineRule="auto"/>
        <w:ind w:firstLine="709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</w:p>
    <w:p w14:paraId="03E4914C" w14:textId="77777777" w:rsidR="00A961A1" w:rsidRPr="00D51E95" w:rsidRDefault="00D34CD3" w:rsidP="00DF6D8B">
      <w:pPr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8"/>
          <w:szCs w:val="28"/>
          <w:lang w:eastAsia="ru-RU"/>
        </w:rPr>
      </w:pPr>
      <w:r>
        <w:rPr>
          <w:rFonts w:ascii="Times New Roman" w:eastAsia="Arial" w:hAnsi="Times New Roman"/>
          <w:bCs/>
          <w:sz w:val="28"/>
          <w:szCs w:val="28"/>
          <w:lang w:eastAsia="ru-RU"/>
        </w:rPr>
        <w:t>Т</w:t>
      </w:r>
      <w:r w:rsidR="00A961A1" w:rsidRPr="00D51E95"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ребования к оформлению материалов </w:t>
      </w:r>
      <w:r w:rsidR="007D2238"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приведены </w:t>
      </w:r>
      <w:r w:rsidR="00366DFB" w:rsidRPr="00D51E95">
        <w:rPr>
          <w:rFonts w:ascii="Times New Roman" w:eastAsia="Arial" w:hAnsi="Times New Roman"/>
          <w:bCs/>
          <w:sz w:val="28"/>
          <w:szCs w:val="28"/>
          <w:lang w:eastAsia="ru-RU"/>
        </w:rPr>
        <w:t>в приложени</w:t>
      </w:r>
      <w:r w:rsidR="00DF6D8B">
        <w:rPr>
          <w:rFonts w:ascii="Times New Roman" w:eastAsia="Arial" w:hAnsi="Times New Roman"/>
          <w:bCs/>
          <w:sz w:val="28"/>
          <w:szCs w:val="28"/>
          <w:lang w:eastAsia="ru-RU"/>
        </w:rPr>
        <w:t>ях</w:t>
      </w:r>
      <w:r w:rsidR="00366DFB" w:rsidRPr="00D51E95"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 1, 2</w:t>
      </w:r>
      <w:r w:rsidR="00D51E95" w:rsidRPr="00D51E95">
        <w:rPr>
          <w:rFonts w:ascii="Times New Roman" w:eastAsia="Arial" w:hAnsi="Times New Roman"/>
          <w:bCs/>
          <w:sz w:val="28"/>
          <w:szCs w:val="28"/>
          <w:lang w:eastAsia="ru-RU"/>
        </w:rPr>
        <w:t>.</w:t>
      </w:r>
    </w:p>
    <w:p w14:paraId="72A6B7A5" w14:textId="77777777" w:rsidR="00A961A1" w:rsidRPr="00D51E95" w:rsidRDefault="00A961A1" w:rsidP="0046786A">
      <w:pPr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8"/>
          <w:szCs w:val="28"/>
          <w:lang w:eastAsia="ru-RU"/>
        </w:rPr>
      </w:pPr>
    </w:p>
    <w:p w14:paraId="00E02723" w14:textId="77777777" w:rsidR="00A961A1" w:rsidRDefault="00A961A1" w:rsidP="0046786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1E95">
        <w:rPr>
          <w:rFonts w:ascii="Times New Roman" w:eastAsia="Arial" w:hAnsi="Times New Roman"/>
          <w:sz w:val="28"/>
          <w:szCs w:val="28"/>
          <w:lang w:eastAsia="ru-RU"/>
        </w:rPr>
        <w:t xml:space="preserve">По всем вопросам, касающимся участия в конференции, следует обращаться </w:t>
      </w:r>
      <w:r w:rsidR="0042257C">
        <w:rPr>
          <w:rFonts w:ascii="Times New Roman" w:eastAsia="Arial" w:hAnsi="Times New Roman"/>
          <w:sz w:val="28"/>
          <w:szCs w:val="28"/>
          <w:lang w:eastAsia="ru-RU"/>
        </w:rPr>
        <w:t xml:space="preserve">к </w:t>
      </w:r>
      <w:r w:rsidR="005D7585">
        <w:rPr>
          <w:rFonts w:ascii="Times New Roman" w:eastAsia="Arial" w:hAnsi="Times New Roman"/>
          <w:sz w:val="28"/>
          <w:szCs w:val="28"/>
          <w:lang w:eastAsia="ru-RU"/>
        </w:rPr>
        <w:t xml:space="preserve">ответственному </w:t>
      </w:r>
      <w:r w:rsidR="0042257C">
        <w:rPr>
          <w:rFonts w:ascii="Times New Roman" w:eastAsia="Arial" w:hAnsi="Times New Roman"/>
          <w:sz w:val="28"/>
          <w:szCs w:val="28"/>
          <w:lang w:eastAsia="ru-RU"/>
        </w:rPr>
        <w:t xml:space="preserve">секретарю оргкомитета Наталье </w:t>
      </w:r>
      <w:r w:rsidR="00D34CD3">
        <w:rPr>
          <w:rFonts w:ascii="Times New Roman" w:eastAsia="Arial" w:hAnsi="Times New Roman"/>
          <w:sz w:val="28"/>
          <w:szCs w:val="28"/>
          <w:lang w:eastAsia="ru-RU"/>
        </w:rPr>
        <w:t xml:space="preserve">Геннадьевне </w:t>
      </w:r>
      <w:r w:rsidR="0042257C">
        <w:rPr>
          <w:rFonts w:ascii="Times New Roman" w:eastAsia="Arial" w:hAnsi="Times New Roman"/>
          <w:sz w:val="28"/>
          <w:szCs w:val="28"/>
          <w:lang w:eastAsia="ru-RU"/>
        </w:rPr>
        <w:t>Обидиной</w:t>
      </w:r>
      <w:r w:rsidRPr="00D51E95">
        <w:rPr>
          <w:rFonts w:ascii="Times New Roman" w:eastAsia="Arial" w:hAnsi="Times New Roman"/>
          <w:sz w:val="28"/>
          <w:szCs w:val="28"/>
          <w:lang w:eastAsia="ru-RU"/>
        </w:rPr>
        <w:t xml:space="preserve"> по телефону +7(495) 736-92-7</w:t>
      </w:r>
      <w:r w:rsidR="00264A66" w:rsidRPr="00D51E95">
        <w:rPr>
          <w:rFonts w:ascii="Times New Roman" w:eastAsia="Arial" w:hAnsi="Times New Roman"/>
          <w:sz w:val="28"/>
          <w:szCs w:val="28"/>
          <w:lang w:eastAsia="ru-RU"/>
        </w:rPr>
        <w:t>2</w:t>
      </w:r>
      <w:r w:rsidR="004A4C33">
        <w:rPr>
          <w:rFonts w:ascii="Times New Roman" w:eastAsia="Arial" w:hAnsi="Times New Roman"/>
          <w:sz w:val="28"/>
          <w:szCs w:val="28"/>
          <w:lang w:eastAsia="ru-RU"/>
        </w:rPr>
        <w:t>,</w:t>
      </w:r>
      <w:r w:rsidRPr="00D51E95">
        <w:rPr>
          <w:rFonts w:ascii="Times New Roman" w:eastAsia="Arial" w:hAnsi="Times New Roman"/>
          <w:sz w:val="28"/>
          <w:szCs w:val="28"/>
          <w:lang w:eastAsia="ru-RU"/>
        </w:rPr>
        <w:t xml:space="preserve"> а также по электронной почте </w:t>
      </w:r>
      <w:hyperlink r:id="rId11" w:history="1">
        <w:r w:rsidRPr="00D51E95">
          <w:rPr>
            <w:rStyle w:val="aa"/>
            <w:rFonts w:ascii="Times New Roman" w:eastAsia="Times New Roman" w:hAnsi="Times New Roman"/>
            <w:sz w:val="28"/>
            <w:szCs w:val="28"/>
            <w:lang w:val="en-US" w:eastAsia="ru-RU"/>
          </w:rPr>
          <w:t>conference</w:t>
        </w:r>
        <w:r w:rsidRPr="00D51E95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Pr="00D51E95">
          <w:rPr>
            <w:rStyle w:val="aa"/>
            <w:rFonts w:ascii="Times New Roman" w:eastAsia="Times New Roman" w:hAnsi="Times New Roman"/>
            <w:sz w:val="28"/>
            <w:szCs w:val="28"/>
            <w:lang w:val="en-US" w:eastAsia="ru-RU"/>
          </w:rPr>
          <w:t>uni</w:t>
        </w:r>
        <w:r w:rsidRPr="00D51E95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21.</w:t>
        </w:r>
        <w:r w:rsidRPr="00D51E95">
          <w:rPr>
            <w:rStyle w:val="aa"/>
            <w:rFonts w:ascii="Times New Roman" w:eastAsia="Times New Roman" w:hAnsi="Times New Roman"/>
            <w:sz w:val="28"/>
            <w:szCs w:val="28"/>
            <w:lang w:val="en-US" w:eastAsia="ru-RU"/>
          </w:rPr>
          <w:t>org</w:t>
        </w:r>
      </w:hyperlink>
      <w:r w:rsidR="00D51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24A164C" w14:textId="77777777" w:rsidR="00D51E95" w:rsidRPr="00D51E95" w:rsidRDefault="00D51E95" w:rsidP="0046786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F463E5F" w14:textId="77777777" w:rsidR="00A961A1" w:rsidRDefault="00A961A1" w:rsidP="00B077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1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Оргкомитет будет благодарен за распространение данной информации </w:t>
      </w:r>
      <w:r w:rsidR="00B07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D51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07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университетах</w:t>
      </w:r>
      <w:r w:rsidRPr="00D51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институт</w:t>
      </w:r>
      <w:r w:rsidR="00B07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</w:t>
      </w:r>
      <w:r w:rsidRPr="00D51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специализированных организаци</w:t>
      </w:r>
      <w:r w:rsidR="00B07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ях</w:t>
      </w:r>
      <w:r w:rsidRPr="00D51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орган</w:t>
      </w:r>
      <w:r w:rsidR="00B07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</w:t>
      </w:r>
      <w:r w:rsidRPr="00D51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образования, которые будут заинтересованы в </w:t>
      </w:r>
      <w:r w:rsidR="00D51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участии в конференции и </w:t>
      </w:r>
      <w:r w:rsidRPr="00D51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публикации материалов.</w:t>
      </w:r>
    </w:p>
    <w:p w14:paraId="24D3A2E9" w14:textId="77777777" w:rsidR="008E5A2F" w:rsidRDefault="00366DFB" w:rsidP="0042497A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  <w:r w:rsidR="008E5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</w:t>
      </w:r>
    </w:p>
    <w:p w14:paraId="661D7F16" w14:textId="77777777" w:rsidR="00366DFB" w:rsidRDefault="00366DFB" w:rsidP="004249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4A162E9" w14:textId="5007BD51" w:rsidR="008E5A2F" w:rsidRPr="00385FA3" w:rsidRDefault="00385FA3" w:rsidP="00DF45A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 К ОФОРМЛЕНИЮ ДОКЛАДА</w:t>
      </w:r>
      <w:r w:rsidR="007265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(СТАТЬИ)</w:t>
      </w:r>
    </w:p>
    <w:p w14:paraId="0E5C380C" w14:textId="77777777" w:rsidR="008E5A2F" w:rsidRDefault="008E5A2F" w:rsidP="00424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2DEEF11" w14:textId="77777777" w:rsidR="00385FA3" w:rsidRPr="005742E6" w:rsidRDefault="00385FA3" w:rsidP="00424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742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Общие требования к оформлению:</w:t>
      </w:r>
    </w:p>
    <w:p w14:paraId="3D861653" w14:textId="77777777" w:rsidR="00385FA3" w:rsidRPr="00181E20" w:rsidRDefault="00385FA3" w:rsidP="00424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76C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Microsoft</w:t>
      </w:r>
      <w:r w:rsidRPr="00181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76C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Word</w:t>
      </w:r>
      <w:r w:rsidRPr="00181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(*.</w:t>
      </w:r>
      <w:r w:rsidRPr="003676C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doc</w:t>
      </w:r>
      <w:r w:rsidR="007D223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</w:t>
      </w:r>
      <w:r w:rsidRPr="00181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</w:t>
      </w:r>
      <w:r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181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4, </w:t>
      </w:r>
      <w:r w:rsidRPr="003676C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Times</w:t>
      </w:r>
      <w:r w:rsidRPr="00181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76C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New</w:t>
      </w:r>
      <w:r w:rsidRPr="00181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76C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Roman</w:t>
      </w:r>
      <w:r w:rsidR="003676C1" w:rsidRPr="00181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181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 w:rsidR="003676C1" w:rsidRPr="00181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676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кегль</w:t>
      </w:r>
      <w:r w:rsidRPr="00181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1,5 </w:t>
      </w:r>
      <w:r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интервала</w:t>
      </w:r>
      <w:r w:rsidR="003676C1" w:rsidRPr="00181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C133C01" w14:textId="77777777" w:rsidR="00385FA3" w:rsidRDefault="005742E6" w:rsidP="00DF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 полей</w:t>
      </w:r>
      <w:r w:rsidR="00385FA3"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лев</w:t>
      </w:r>
      <w:r w:rsidR="00B34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отступ</w:t>
      </w:r>
      <w:r w:rsidR="00385FA3"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- 20 мм, прав</w:t>
      </w:r>
      <w:r w:rsidR="00B34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ый</w:t>
      </w:r>
      <w:r w:rsidR="00385FA3"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15 мм, </w:t>
      </w:r>
      <w:r w:rsidR="00385FA3"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верх</w:t>
      </w:r>
      <w:r w:rsidR="00B34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ний</w:t>
      </w:r>
      <w:r w:rsidR="00385FA3"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34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 мм,</w:t>
      </w:r>
      <w:r w:rsidR="00385FA3"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</w:t>
      </w:r>
      <w:r w:rsidR="00B34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жний</w:t>
      </w:r>
      <w:r w:rsidR="00BB3654"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="00385FA3"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15 мм. </w:t>
      </w:r>
      <w:r w:rsidR="00B34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Отступ первой строки – 1,25 см. </w:t>
      </w:r>
      <w:r w:rsidR="00385FA3"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Рисунки, схемы и фотографии </w:t>
      </w:r>
      <w:r w:rsidR="00B34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должны быть размещены в</w:t>
      </w:r>
      <w:r w:rsidR="00385FA3"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текст</w:t>
      </w:r>
      <w:r w:rsidR="00B34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385FA3"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статьи</w:t>
      </w:r>
      <w:r w:rsidR="00BB3654"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(*</w:t>
      </w:r>
      <w:r w:rsidR="009542CD" w:rsidRPr="00954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B3654"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jpg)</w:t>
      </w:r>
      <w:r w:rsidR="00385FA3"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68F1D8A3" w14:textId="77777777" w:rsidR="003676C1" w:rsidRDefault="003676C1" w:rsidP="00424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110E319" w14:textId="77777777" w:rsidR="00385FA3" w:rsidRPr="005742E6" w:rsidRDefault="00385FA3" w:rsidP="00424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742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первой странице указываются</w:t>
      </w:r>
      <w:r w:rsidR="009542CD" w:rsidRPr="009542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F4E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следующие данные</w:t>
      </w:r>
      <w:r w:rsidR="0060149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14:paraId="1FE4EF8E" w14:textId="77777777" w:rsidR="007F4E3F" w:rsidRDefault="007F4E3F" w:rsidP="00424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CC6DA47" w14:textId="77777777" w:rsidR="00385FA3" w:rsidRPr="005742E6" w:rsidRDefault="009542CD" w:rsidP="00424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42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НАЗВАНИЕ ДОКЛАДА</w:t>
      </w:r>
      <w:r w:rsidR="005742E6"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BB3654"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прописными буквами, выравнивание по центру</w:t>
      </w:r>
      <w:r w:rsid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полужирный шрифт</w:t>
      </w:r>
      <w:r w:rsidR="007F4E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3B09867" w14:textId="77777777" w:rsidR="00385FA3" w:rsidRPr="005742E6" w:rsidRDefault="009542CD" w:rsidP="00424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42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ФАМИЛИЯ, ИМЯ, ОТЧЕСТВО</w:t>
      </w:r>
      <w:r w:rsidR="00385FA3" w:rsidRPr="005742E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автора (ов)</w:t>
      </w:r>
      <w:r w:rsidR="005742E6"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 w:rsidR="006014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742E6"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прописными буквами</w:t>
      </w:r>
      <w:r w:rsidRPr="00954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F77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следующей строке – </w:t>
      </w:r>
      <w:r w:rsidR="00BC6873"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строчными буквами</w:t>
      </w:r>
      <w:r w:rsidRPr="00954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5742E6"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курс, направление подготовки</w:t>
      </w:r>
      <w:r w:rsidRPr="00954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5742E6"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выравнивание по правому краю</w:t>
      </w:r>
      <w:r w:rsidR="007F4E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8D3939E" w14:textId="77777777" w:rsidR="00385FA3" w:rsidRPr="005742E6" w:rsidRDefault="009542CD" w:rsidP="00424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42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ФАМИЛИЯ, ИМЯ, ОТЧЕСТВО</w:t>
      </w:r>
      <w:r w:rsidR="006C0306" w:rsidRPr="005742E6" w:rsidDel="006C0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5FA3"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научного руководителя</w:t>
      </w:r>
      <w:r w:rsidR="005742E6"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 w:rsidR="006C0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742E6"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прописными буквами</w:t>
      </w:r>
      <w:r w:rsidRPr="00954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385FA3"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77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следующей строке</w:t>
      </w:r>
      <w:r w:rsidR="006C0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C0306"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строчными</w:t>
      </w:r>
      <w:r w:rsidR="006C0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буквами</w:t>
      </w:r>
      <w:r w:rsidRPr="00954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F77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5FA3"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</w:t>
      </w:r>
      <w:r w:rsidR="0022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385FA3"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ная степень, звание, должность</w:t>
      </w:r>
      <w:r w:rsidRPr="00954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742E6"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выравнивание по правому краю</w:t>
      </w:r>
      <w:r w:rsidR="007F4E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7D2D2F7" w14:textId="77777777" w:rsidR="00385FA3" w:rsidRPr="005742E6" w:rsidRDefault="009542CD" w:rsidP="00406C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42CD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Аннотация</w:t>
      </w:r>
      <w:r w:rsidR="00385FA3"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(5</w:t>
      </w:r>
      <w:r w:rsidR="00406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-7 строк</w:t>
      </w:r>
      <w:r w:rsidR="00385FA3"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</w:t>
      </w:r>
      <w:r w:rsidR="007F4E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курсив, </w:t>
      </w:r>
      <w:r w:rsid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выравнивание по ширине страницы</w:t>
      </w:r>
      <w:r w:rsidR="007F4E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DF41AE8" w14:textId="77777777" w:rsidR="00385FA3" w:rsidRDefault="009542CD" w:rsidP="00406C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42CD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Ключевые слова</w:t>
      </w:r>
      <w:r w:rsid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836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F4E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F836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B07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406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F836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 или словосочетаний</w:t>
      </w:r>
      <w:r w:rsidR="007F4E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F836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7F4E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курсив, </w:t>
      </w:r>
      <w:r w:rsidR="00F836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выравнивание по ширине страницы.</w:t>
      </w:r>
    </w:p>
    <w:p w14:paraId="08B91392" w14:textId="77777777" w:rsidR="003B0AF0" w:rsidRDefault="003B0AF0" w:rsidP="00424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F3080FC" w14:textId="77777777" w:rsidR="003B0AF0" w:rsidRPr="003B0AF0" w:rsidRDefault="003B0AF0" w:rsidP="00424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Вся</w:t>
      </w:r>
      <w:r w:rsidRPr="003B0A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вышеперечисленная информация в том же формате на английском языке.</w:t>
      </w:r>
    </w:p>
    <w:p w14:paraId="42D11F2F" w14:textId="77777777" w:rsidR="00B07774" w:rsidRDefault="003B0AF0" w:rsidP="00D76B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Текст доклада. </w:t>
      </w:r>
      <w:r w:rsidR="00385FA3"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тексте доклада должн</w:t>
      </w:r>
      <w:r w:rsidR="00D76B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385FA3"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быть указан</w:t>
      </w:r>
      <w:r w:rsidR="007F4E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9542CD" w:rsidRPr="00954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385FA3"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цель работы,</w:t>
      </w:r>
      <w:r w:rsidR="006C0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объект и предмет исследования</w:t>
      </w:r>
      <w:r w:rsidR="00385FA3"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6C0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решаемые задачи, </w:t>
      </w:r>
      <w:r w:rsidR="00385FA3" w:rsidRPr="00574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рекомендации и выводы, сделанные автором</w:t>
      </w:r>
      <w:r w:rsidR="009542CD" w:rsidRPr="00B0777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BA62D88" w14:textId="77777777" w:rsidR="00665FB9" w:rsidRDefault="009542CD" w:rsidP="00DF6D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774">
        <w:rPr>
          <w:rFonts w:ascii="Times New Roman" w:eastAsia="Times New Roman" w:hAnsi="Times New Roman"/>
          <w:sz w:val="28"/>
          <w:szCs w:val="28"/>
          <w:lang w:eastAsia="ru-RU"/>
        </w:rPr>
        <w:t xml:space="preserve">Ссылки на библиографические источники </w:t>
      </w:r>
      <w:r w:rsidR="00665FB9" w:rsidRPr="00B07774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оформляются согласно требованиям </w:t>
      </w:r>
      <w:r w:rsidR="00DF6D8B">
        <w:rPr>
          <w:rFonts w:ascii="Times New Roman" w:eastAsia="Times New Roman" w:hAnsi="Times New Roman"/>
          <w:sz w:val="28"/>
          <w:szCs w:val="28"/>
          <w:lang w:eastAsia="ru-RU"/>
        </w:rPr>
        <w:t>ОЧУ ВО «Еврейский университет»</w:t>
      </w:r>
      <w:r w:rsidR="00665FB9" w:rsidRPr="00B07774">
        <w:rPr>
          <w:rFonts w:ascii="Times New Roman" w:eastAsia="Times New Roman" w:hAnsi="Times New Roman"/>
          <w:sz w:val="28"/>
          <w:szCs w:val="28"/>
          <w:lang w:eastAsia="ru-RU"/>
        </w:rPr>
        <w:t>, основанным на требованиях ГОСТа:</w:t>
      </w:r>
    </w:p>
    <w:p w14:paraId="612DA3FB" w14:textId="77777777" w:rsidR="00B07774" w:rsidRDefault="00B07774" w:rsidP="00424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EF8AB7A" w14:textId="77777777" w:rsidR="000E40F7" w:rsidRDefault="00665FB9" w:rsidP="00424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5FB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Список использованн</w:t>
      </w:r>
      <w:r w:rsidR="000E40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ой литературы </w:t>
      </w:r>
      <w:r w:rsidRPr="00665F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оформляется в виде затекстового библиографического списка в алфавитном порядке (вначале русскоязычные источники).</w:t>
      </w:r>
    </w:p>
    <w:p w14:paraId="14D73240" w14:textId="77777777" w:rsidR="000E40F7" w:rsidRDefault="000E40F7" w:rsidP="00DF6D8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40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Список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оформляется согласно требованиям </w:t>
      </w:r>
      <w:r w:rsidR="00DF6D8B">
        <w:rPr>
          <w:rFonts w:ascii="Times New Roman" w:eastAsia="Times New Roman" w:hAnsi="Times New Roman"/>
          <w:sz w:val="28"/>
          <w:szCs w:val="28"/>
          <w:lang w:eastAsia="ru-RU"/>
        </w:rPr>
        <w:t>ОЧУ ВО «Еврейский университет»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основанным на требованиях ГОСТа.</w:t>
      </w:r>
    </w:p>
    <w:p w14:paraId="1EAF8D4E" w14:textId="77777777" w:rsidR="000E40F7" w:rsidRDefault="000E40F7" w:rsidP="00424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FCCAAD3" w14:textId="77777777" w:rsidR="000D1308" w:rsidRPr="000D1308" w:rsidRDefault="000D1308" w:rsidP="0042497A">
      <w:pPr>
        <w:pStyle w:val="ae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color w:val="000000"/>
          <w:sz w:val="28"/>
          <w:szCs w:val="28"/>
          <w:lang w:bidi="ar-SA"/>
        </w:rPr>
      </w:pPr>
      <w:r w:rsidRPr="000D1308">
        <w:rPr>
          <w:b/>
          <w:bCs/>
          <w:i/>
          <w:iCs/>
          <w:color w:val="000000"/>
          <w:sz w:val="28"/>
          <w:szCs w:val="28"/>
          <w:lang w:bidi="ar-SA"/>
        </w:rPr>
        <w:t>Правила оформления формул</w:t>
      </w:r>
    </w:p>
    <w:p w14:paraId="79C2310C" w14:textId="77777777" w:rsidR="0042497A" w:rsidRDefault="007F4E3F" w:rsidP="00B77D1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>Каждая ф</w:t>
      </w:r>
      <w:r w:rsidR="000D1308" w:rsidRPr="000D1308">
        <w:rPr>
          <w:color w:val="000000"/>
          <w:sz w:val="28"/>
          <w:szCs w:val="28"/>
          <w:lang w:bidi="ar-SA"/>
        </w:rPr>
        <w:t>ормул</w:t>
      </w:r>
      <w:r>
        <w:rPr>
          <w:color w:val="000000"/>
          <w:sz w:val="28"/>
          <w:szCs w:val="28"/>
          <w:lang w:bidi="ar-SA"/>
        </w:rPr>
        <w:t>а</w:t>
      </w:r>
      <w:r w:rsidR="006C0306">
        <w:rPr>
          <w:color w:val="000000"/>
          <w:sz w:val="28"/>
          <w:szCs w:val="28"/>
          <w:lang w:bidi="ar-SA"/>
        </w:rPr>
        <w:t xml:space="preserve"> </w:t>
      </w:r>
      <w:r w:rsidR="000D1308" w:rsidRPr="000D1308">
        <w:rPr>
          <w:color w:val="000000"/>
          <w:sz w:val="28"/>
          <w:szCs w:val="28"/>
          <w:lang w:bidi="ar-SA"/>
        </w:rPr>
        <w:t>должн</w:t>
      </w:r>
      <w:r>
        <w:rPr>
          <w:color w:val="000000"/>
          <w:sz w:val="28"/>
          <w:szCs w:val="28"/>
          <w:lang w:bidi="ar-SA"/>
        </w:rPr>
        <w:t>а быть</w:t>
      </w:r>
      <w:r w:rsidR="000D1308" w:rsidRPr="000D1308">
        <w:rPr>
          <w:color w:val="000000"/>
          <w:sz w:val="28"/>
          <w:szCs w:val="28"/>
          <w:lang w:bidi="ar-SA"/>
        </w:rPr>
        <w:t xml:space="preserve"> </w:t>
      </w:r>
      <w:r>
        <w:rPr>
          <w:color w:val="000000"/>
          <w:sz w:val="28"/>
          <w:szCs w:val="28"/>
          <w:lang w:bidi="ar-SA"/>
        </w:rPr>
        <w:t>вынесена в о</w:t>
      </w:r>
      <w:r w:rsidR="000E40F7">
        <w:rPr>
          <w:color w:val="000000"/>
          <w:sz w:val="28"/>
          <w:szCs w:val="28"/>
          <w:lang w:bidi="ar-SA"/>
        </w:rPr>
        <w:t>тдельную строку, форматирование –</w:t>
      </w:r>
      <w:r>
        <w:rPr>
          <w:color w:val="000000"/>
          <w:sz w:val="28"/>
          <w:szCs w:val="28"/>
          <w:lang w:bidi="ar-SA"/>
        </w:rPr>
        <w:t xml:space="preserve"> </w:t>
      </w:r>
      <w:r w:rsidR="000D1308" w:rsidRPr="000D1308">
        <w:rPr>
          <w:color w:val="000000"/>
          <w:sz w:val="28"/>
          <w:szCs w:val="28"/>
          <w:lang w:bidi="ar-SA"/>
        </w:rPr>
        <w:t>по центру</w:t>
      </w:r>
      <w:r w:rsidR="000D1308">
        <w:rPr>
          <w:color w:val="000000"/>
          <w:sz w:val="28"/>
          <w:szCs w:val="28"/>
          <w:lang w:bidi="ar-SA"/>
        </w:rPr>
        <w:t xml:space="preserve">. </w:t>
      </w:r>
      <w:r w:rsidR="000D1308" w:rsidRPr="000D1308">
        <w:rPr>
          <w:color w:val="000000"/>
          <w:sz w:val="28"/>
          <w:szCs w:val="28"/>
          <w:lang w:bidi="ar-SA"/>
        </w:rPr>
        <w:t>Например:</w:t>
      </w:r>
    </w:p>
    <w:p w14:paraId="29E095BE" w14:textId="77777777" w:rsidR="003B0AF0" w:rsidRDefault="00787BF3" w:rsidP="0042497A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bidi="ar-SA"/>
        </w:rPr>
      </w:pPr>
      <w:r>
        <w:rPr>
          <w:rFonts w:ascii="Georgia" w:hAnsi="Georgia"/>
          <w:noProof/>
          <w:color w:val="743399"/>
          <w:sz w:val="21"/>
          <w:szCs w:val="21"/>
          <w:bdr w:val="none" w:sz="0" w:space="0" w:color="auto" w:frame="1"/>
          <w:lang w:bidi="ar-SA"/>
        </w:rPr>
        <w:drawing>
          <wp:inline distT="0" distB="0" distL="0" distR="0" wp14:anchorId="120CD806" wp14:editId="11C81C73">
            <wp:extent cx="4171950" cy="497425"/>
            <wp:effectExtent l="0" t="0" r="0" b="0"/>
            <wp:docPr id="3" name="Рисунок 1" descr="formul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ul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339" cy="50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D6195" w14:textId="77777777" w:rsidR="008E5A2F" w:rsidRPr="003B0AF0" w:rsidRDefault="00385FA3" w:rsidP="0042497A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Georgia" w:hAnsi="Georgia"/>
          <w:color w:val="333333"/>
          <w:sz w:val="21"/>
          <w:szCs w:val="21"/>
        </w:rPr>
      </w:pPr>
      <w:r w:rsidRPr="005742E6">
        <w:rPr>
          <w:color w:val="000000"/>
          <w:sz w:val="28"/>
          <w:szCs w:val="28"/>
        </w:rPr>
        <w:t xml:space="preserve">Общий объем присланного текста должен быть не менее 4-х </w:t>
      </w:r>
      <w:r w:rsidR="005742E6" w:rsidRPr="005742E6">
        <w:rPr>
          <w:color w:val="000000"/>
          <w:sz w:val="28"/>
          <w:szCs w:val="28"/>
        </w:rPr>
        <w:t>и</w:t>
      </w:r>
      <w:r w:rsidRPr="005742E6">
        <w:rPr>
          <w:color w:val="000000"/>
          <w:sz w:val="28"/>
          <w:szCs w:val="28"/>
        </w:rPr>
        <w:t xml:space="preserve"> не более 1</w:t>
      </w:r>
      <w:r w:rsidR="006C0306">
        <w:rPr>
          <w:color w:val="000000"/>
          <w:sz w:val="28"/>
          <w:szCs w:val="28"/>
        </w:rPr>
        <w:t>2</w:t>
      </w:r>
      <w:r w:rsidR="005742E6" w:rsidRPr="005742E6">
        <w:rPr>
          <w:color w:val="000000"/>
          <w:sz w:val="28"/>
          <w:szCs w:val="28"/>
        </w:rPr>
        <w:t>-ти</w:t>
      </w:r>
      <w:r w:rsidRPr="005742E6">
        <w:rPr>
          <w:color w:val="000000"/>
          <w:sz w:val="28"/>
          <w:szCs w:val="28"/>
        </w:rPr>
        <w:t xml:space="preserve"> страниц А4.</w:t>
      </w:r>
    </w:p>
    <w:p w14:paraId="72F55682" w14:textId="77777777" w:rsidR="00366DFB" w:rsidRPr="00D51E95" w:rsidRDefault="005742E6" w:rsidP="0046786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  <w:r w:rsidR="00385FA3" w:rsidRPr="00D51E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Pr="00D51E95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</w:p>
    <w:p w14:paraId="4904C112" w14:textId="77777777" w:rsidR="00366DFB" w:rsidRPr="00D51E95" w:rsidRDefault="00366DFB" w:rsidP="0046786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6FB584" w14:textId="77777777" w:rsidR="009B056C" w:rsidRPr="00D51E95" w:rsidRDefault="009B056C" w:rsidP="009B05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E95">
        <w:rPr>
          <w:rFonts w:ascii="Times New Roman" w:eastAsia="Times New Roman" w:hAnsi="Times New Roman"/>
          <w:sz w:val="28"/>
          <w:szCs w:val="28"/>
          <w:lang w:eastAsia="ru-RU"/>
        </w:rPr>
        <w:t>ОБРАЗЕЦ ОФОРМЛЕНИЯ ДОКЛАДА</w:t>
      </w:r>
    </w:p>
    <w:p w14:paraId="16936AF6" w14:textId="77777777" w:rsidR="009B056C" w:rsidRPr="00D51E95" w:rsidRDefault="009B056C" w:rsidP="009B056C">
      <w:pPr>
        <w:spacing w:after="0" w:line="240" w:lineRule="auto"/>
        <w:ind w:firstLine="283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14:paraId="307B2953" w14:textId="38217038" w:rsidR="009B056C" w:rsidRPr="00D51E95" w:rsidRDefault="009B056C" w:rsidP="00DF6D8B">
      <w:pPr>
        <w:pStyle w:val="ab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51E95">
        <w:rPr>
          <w:rFonts w:ascii="Times New Roman" w:hAnsi="Times New Roman"/>
          <w:b/>
          <w:bCs/>
          <w:sz w:val="28"/>
          <w:szCs w:val="28"/>
        </w:rPr>
        <w:t xml:space="preserve">НАЗВАНИЕ </w:t>
      </w:r>
      <w:r w:rsidR="00DF6D8B">
        <w:rPr>
          <w:rFonts w:ascii="Times New Roman" w:hAnsi="Times New Roman"/>
          <w:b/>
          <w:bCs/>
          <w:sz w:val="28"/>
          <w:szCs w:val="28"/>
        </w:rPr>
        <w:t>ДОКЛАДА</w:t>
      </w:r>
      <w:r w:rsidR="00726514">
        <w:rPr>
          <w:rFonts w:ascii="Times New Roman" w:hAnsi="Times New Roman"/>
          <w:b/>
          <w:bCs/>
          <w:sz w:val="28"/>
          <w:szCs w:val="28"/>
        </w:rPr>
        <w:t xml:space="preserve"> (СТАТЬИ)</w:t>
      </w:r>
    </w:p>
    <w:p w14:paraId="7FED1357" w14:textId="77777777" w:rsidR="009B056C" w:rsidRPr="00D51E95" w:rsidRDefault="009B056C" w:rsidP="009B056C">
      <w:pPr>
        <w:pStyle w:val="ab"/>
        <w:spacing w:after="0" w:line="240" w:lineRule="auto"/>
        <w:ind w:left="0" w:firstLine="567"/>
        <w:jc w:val="center"/>
        <w:rPr>
          <w:bCs/>
          <w:spacing w:val="20"/>
          <w:sz w:val="24"/>
          <w:szCs w:val="24"/>
        </w:rPr>
      </w:pPr>
    </w:p>
    <w:p w14:paraId="450BE7AB" w14:textId="77777777" w:rsidR="009B056C" w:rsidRPr="00D51E95" w:rsidRDefault="009B056C" w:rsidP="009B056C">
      <w:pPr>
        <w:pStyle w:val="ab"/>
        <w:spacing w:after="0" w:line="240" w:lineRule="auto"/>
        <w:ind w:left="0" w:firstLine="567"/>
        <w:jc w:val="right"/>
        <w:rPr>
          <w:rFonts w:ascii="Times New Roman" w:hAnsi="Times New Roman"/>
          <w:bCs/>
          <w:sz w:val="28"/>
          <w:szCs w:val="28"/>
        </w:rPr>
      </w:pPr>
      <w:r w:rsidRPr="00D51E95">
        <w:rPr>
          <w:rFonts w:ascii="Times New Roman" w:hAnsi="Times New Roman"/>
          <w:bCs/>
          <w:sz w:val="28"/>
          <w:szCs w:val="28"/>
        </w:rPr>
        <w:t>КОЛЕСНИКОВ ПЕТР ФЕДОРОВИЧ,</w:t>
      </w:r>
    </w:p>
    <w:p w14:paraId="74C356B9" w14:textId="77777777" w:rsidR="00585AF0" w:rsidRDefault="009B056C" w:rsidP="00585AF0">
      <w:pPr>
        <w:pStyle w:val="ab"/>
        <w:spacing w:after="0" w:line="240" w:lineRule="auto"/>
        <w:ind w:left="0" w:firstLine="567"/>
        <w:jc w:val="right"/>
        <w:rPr>
          <w:rFonts w:ascii="Times New Roman" w:hAnsi="Times New Roman"/>
          <w:bCs/>
          <w:sz w:val="28"/>
          <w:szCs w:val="28"/>
        </w:rPr>
      </w:pPr>
      <w:r w:rsidRPr="00D51E95">
        <w:rPr>
          <w:rFonts w:ascii="Times New Roman" w:hAnsi="Times New Roman"/>
          <w:bCs/>
          <w:sz w:val="28"/>
          <w:szCs w:val="28"/>
        </w:rPr>
        <w:t>студент 2 курса, напр</w:t>
      </w:r>
      <w:r w:rsidR="00585AF0">
        <w:rPr>
          <w:rFonts w:ascii="Times New Roman" w:hAnsi="Times New Roman"/>
          <w:bCs/>
          <w:sz w:val="28"/>
          <w:szCs w:val="28"/>
        </w:rPr>
        <w:t>авление подготовки «Экономика»,</w:t>
      </w:r>
    </w:p>
    <w:p w14:paraId="04E2DB9D" w14:textId="77777777" w:rsidR="009B056C" w:rsidRPr="00D51E95" w:rsidRDefault="009B056C" w:rsidP="00585AF0">
      <w:pPr>
        <w:pStyle w:val="ab"/>
        <w:spacing w:after="0" w:line="240" w:lineRule="auto"/>
        <w:ind w:left="0" w:firstLine="567"/>
        <w:jc w:val="right"/>
        <w:rPr>
          <w:rFonts w:ascii="Times New Roman" w:hAnsi="Times New Roman"/>
          <w:bCs/>
          <w:sz w:val="28"/>
          <w:szCs w:val="28"/>
        </w:rPr>
      </w:pPr>
      <w:r w:rsidRPr="00D51E95">
        <w:rPr>
          <w:rFonts w:ascii="Times New Roman" w:hAnsi="Times New Roman"/>
          <w:bCs/>
          <w:sz w:val="28"/>
          <w:szCs w:val="28"/>
        </w:rPr>
        <w:t>ОЧУ ВО «</w:t>
      </w:r>
      <w:r w:rsidR="00585AF0">
        <w:rPr>
          <w:rFonts w:ascii="Times New Roman" w:hAnsi="Times New Roman"/>
          <w:bCs/>
          <w:sz w:val="28"/>
          <w:szCs w:val="28"/>
        </w:rPr>
        <w:t>Еврейский университет</w:t>
      </w:r>
      <w:r w:rsidRPr="00D51E95">
        <w:rPr>
          <w:rFonts w:ascii="Times New Roman" w:hAnsi="Times New Roman"/>
          <w:bCs/>
          <w:sz w:val="28"/>
          <w:szCs w:val="28"/>
        </w:rPr>
        <w:t>»</w:t>
      </w:r>
    </w:p>
    <w:p w14:paraId="0E0FD8CD" w14:textId="77777777" w:rsidR="009B056C" w:rsidRPr="00D51E95" w:rsidRDefault="009B056C" w:rsidP="009B056C">
      <w:pPr>
        <w:pStyle w:val="ab"/>
        <w:spacing w:after="0" w:line="240" w:lineRule="auto"/>
        <w:ind w:left="0" w:firstLine="567"/>
        <w:jc w:val="right"/>
        <w:rPr>
          <w:rFonts w:ascii="Times New Roman" w:hAnsi="Times New Roman"/>
          <w:bCs/>
          <w:sz w:val="28"/>
          <w:szCs w:val="28"/>
        </w:rPr>
      </w:pPr>
      <w:r w:rsidRPr="00D51E95">
        <w:rPr>
          <w:rFonts w:ascii="Times New Roman" w:hAnsi="Times New Roman"/>
          <w:bCs/>
          <w:sz w:val="28"/>
          <w:szCs w:val="28"/>
        </w:rPr>
        <w:t>Научный руководитель – КРИКОВА ЕЛЕНА СЕРГЕЕВНА,</w:t>
      </w:r>
    </w:p>
    <w:p w14:paraId="10FCDDE2" w14:textId="77777777" w:rsidR="009B056C" w:rsidRPr="00D51E95" w:rsidRDefault="009B056C" w:rsidP="009B056C">
      <w:pPr>
        <w:pStyle w:val="ab"/>
        <w:spacing w:after="0" w:line="240" w:lineRule="auto"/>
        <w:ind w:left="0" w:firstLine="567"/>
        <w:jc w:val="right"/>
        <w:rPr>
          <w:rFonts w:ascii="Times New Roman" w:hAnsi="Times New Roman"/>
          <w:bCs/>
          <w:sz w:val="28"/>
          <w:szCs w:val="28"/>
        </w:rPr>
      </w:pPr>
      <w:r w:rsidRPr="00D51E95">
        <w:rPr>
          <w:rFonts w:ascii="Times New Roman" w:hAnsi="Times New Roman"/>
          <w:bCs/>
          <w:sz w:val="28"/>
          <w:szCs w:val="28"/>
        </w:rPr>
        <w:t>к.</w:t>
      </w:r>
      <w:r w:rsidR="00DF6D8B">
        <w:rPr>
          <w:rFonts w:ascii="Times New Roman" w:hAnsi="Times New Roman"/>
          <w:bCs/>
          <w:sz w:val="28"/>
          <w:szCs w:val="28"/>
        </w:rPr>
        <w:t xml:space="preserve"> </w:t>
      </w:r>
      <w:r w:rsidRPr="00D51E95">
        <w:rPr>
          <w:rFonts w:ascii="Times New Roman" w:hAnsi="Times New Roman"/>
          <w:bCs/>
          <w:sz w:val="28"/>
          <w:szCs w:val="28"/>
        </w:rPr>
        <w:t>э.</w:t>
      </w:r>
      <w:r w:rsidR="00DF6D8B">
        <w:rPr>
          <w:rFonts w:ascii="Times New Roman" w:hAnsi="Times New Roman"/>
          <w:bCs/>
          <w:sz w:val="28"/>
          <w:szCs w:val="28"/>
        </w:rPr>
        <w:t xml:space="preserve"> </w:t>
      </w:r>
      <w:r w:rsidRPr="00D51E95">
        <w:rPr>
          <w:rFonts w:ascii="Times New Roman" w:hAnsi="Times New Roman"/>
          <w:bCs/>
          <w:sz w:val="28"/>
          <w:szCs w:val="28"/>
        </w:rPr>
        <w:t>н., доц., доцент кафедры экономических дисциплин,</w:t>
      </w:r>
    </w:p>
    <w:p w14:paraId="4FD8DD6D" w14:textId="77777777" w:rsidR="009B056C" w:rsidRPr="00D51E95" w:rsidRDefault="009B056C" w:rsidP="00585AF0">
      <w:pPr>
        <w:pStyle w:val="ab"/>
        <w:spacing w:after="0" w:line="240" w:lineRule="auto"/>
        <w:ind w:left="0" w:firstLine="567"/>
        <w:jc w:val="right"/>
        <w:rPr>
          <w:rFonts w:ascii="Times New Roman" w:hAnsi="Times New Roman"/>
          <w:bCs/>
          <w:sz w:val="28"/>
          <w:szCs w:val="28"/>
        </w:rPr>
      </w:pPr>
      <w:r w:rsidRPr="00D51E95">
        <w:rPr>
          <w:rFonts w:ascii="Times New Roman" w:hAnsi="Times New Roman"/>
          <w:bCs/>
          <w:sz w:val="28"/>
          <w:szCs w:val="28"/>
        </w:rPr>
        <w:t>ОЧУ ВО «</w:t>
      </w:r>
      <w:r w:rsidR="00585AF0">
        <w:rPr>
          <w:rFonts w:ascii="Times New Roman" w:hAnsi="Times New Roman"/>
          <w:bCs/>
          <w:sz w:val="28"/>
          <w:szCs w:val="28"/>
        </w:rPr>
        <w:t>Еврейский университет</w:t>
      </w:r>
      <w:r w:rsidRPr="00D51E95">
        <w:rPr>
          <w:rFonts w:ascii="Times New Roman" w:hAnsi="Times New Roman"/>
          <w:bCs/>
          <w:sz w:val="28"/>
          <w:szCs w:val="28"/>
        </w:rPr>
        <w:t>»</w:t>
      </w:r>
    </w:p>
    <w:p w14:paraId="4DB36C86" w14:textId="77777777" w:rsidR="009B056C" w:rsidRPr="00D51E95" w:rsidRDefault="009B056C" w:rsidP="009B056C">
      <w:pPr>
        <w:pStyle w:val="ab"/>
        <w:spacing w:after="0" w:line="240" w:lineRule="auto"/>
        <w:ind w:left="0" w:firstLine="567"/>
        <w:jc w:val="right"/>
        <w:rPr>
          <w:rFonts w:ascii="Times New Roman" w:hAnsi="Times New Roman"/>
          <w:bCs/>
          <w:sz w:val="28"/>
          <w:szCs w:val="28"/>
        </w:rPr>
      </w:pPr>
    </w:p>
    <w:p w14:paraId="775726EB" w14:textId="77777777" w:rsidR="009B056C" w:rsidRPr="00D51E95" w:rsidRDefault="009B056C" w:rsidP="009B056C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51E95">
        <w:rPr>
          <w:rFonts w:ascii="Times New Roman" w:hAnsi="Times New Roman"/>
          <w:bCs/>
          <w:sz w:val="28"/>
          <w:szCs w:val="28"/>
        </w:rPr>
        <w:t xml:space="preserve">Краткая характеристика научной </w:t>
      </w:r>
      <w:r w:rsidRPr="00D51E95">
        <w:rPr>
          <w:rFonts w:ascii="Times New Roman" w:hAnsi="Times New Roman"/>
          <w:sz w:val="28"/>
          <w:szCs w:val="28"/>
        </w:rPr>
        <w:t>статьи</w:t>
      </w:r>
      <w:r w:rsidRPr="00D51E95">
        <w:rPr>
          <w:rFonts w:ascii="Times New Roman" w:hAnsi="Times New Roman"/>
          <w:bCs/>
          <w:sz w:val="28"/>
          <w:szCs w:val="28"/>
        </w:rPr>
        <w:t xml:space="preserve"> с точки зрения ее назначения, содержания, вида, формы и других особенностей </w:t>
      </w:r>
    </w:p>
    <w:p w14:paraId="657D0832" w14:textId="77777777" w:rsidR="009B056C" w:rsidRDefault="009B056C" w:rsidP="009B056C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1E95">
        <w:rPr>
          <w:rFonts w:ascii="Times New Roman" w:hAnsi="Times New Roman"/>
          <w:bCs/>
          <w:sz w:val="28"/>
          <w:szCs w:val="28"/>
        </w:rPr>
        <w:t xml:space="preserve">Ключевые слова: </w:t>
      </w:r>
      <w:r w:rsidRPr="00D51E95">
        <w:rPr>
          <w:rFonts w:ascii="Times New Roman" w:hAnsi="Times New Roman"/>
          <w:sz w:val="28"/>
          <w:szCs w:val="28"/>
        </w:rPr>
        <w:t>антимонопольное регулирование, конкуренция, рынок труда, согласованные действия.</w:t>
      </w:r>
    </w:p>
    <w:p w14:paraId="08B045B4" w14:textId="77777777" w:rsidR="00523E41" w:rsidRDefault="00523E41" w:rsidP="009B056C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D6EAE34" w14:textId="77777777" w:rsidR="00523E41" w:rsidRPr="00523E41" w:rsidRDefault="00523E41" w:rsidP="009B056C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Вся вышеуказанная информация на английском языке.</w:t>
      </w:r>
    </w:p>
    <w:p w14:paraId="4A1DFA59" w14:textId="77777777" w:rsidR="009B056C" w:rsidRPr="00D51E95" w:rsidRDefault="009B056C" w:rsidP="009B056C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Cs/>
          <w:spacing w:val="20"/>
          <w:sz w:val="28"/>
          <w:szCs w:val="28"/>
        </w:rPr>
      </w:pPr>
    </w:p>
    <w:p w14:paraId="7B1A131A" w14:textId="77777777" w:rsidR="009B056C" w:rsidRDefault="009B056C" w:rsidP="009B056C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Текст статьи.</w:t>
      </w:r>
    </w:p>
    <w:p w14:paraId="325BC66E" w14:textId="77777777" w:rsidR="009B056C" w:rsidRDefault="009B056C" w:rsidP="0082358A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Результаты эксперимента приведены на рис. 1.</w:t>
      </w:r>
    </w:p>
    <w:p w14:paraId="05D838B7" w14:textId="77777777" w:rsidR="0082358A" w:rsidRDefault="0082358A" w:rsidP="0082358A">
      <w:pPr>
        <w:pStyle w:val="ab"/>
        <w:spacing w:after="0" w:line="240" w:lineRule="auto"/>
        <w:ind w:left="0" w:firstLine="567"/>
        <w:jc w:val="both"/>
        <w:rPr>
          <w:noProof/>
          <w:sz w:val="28"/>
          <w:szCs w:val="28"/>
        </w:rPr>
      </w:pPr>
    </w:p>
    <w:p w14:paraId="53047449" w14:textId="77777777" w:rsidR="0082358A" w:rsidRPr="00D51E95" w:rsidRDefault="0082358A" w:rsidP="00C2746B">
      <w:pPr>
        <w:pStyle w:val="ab"/>
        <w:spacing w:after="0" w:line="240" w:lineRule="auto"/>
        <w:ind w:left="0" w:firstLine="567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4F81915" wp14:editId="7CE70208">
            <wp:extent cx="4114800" cy="75880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23" cy="761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EDEA03" w14:textId="77777777" w:rsidR="009B056C" w:rsidRPr="0082358A" w:rsidRDefault="009B056C" w:rsidP="009B056C">
      <w:pPr>
        <w:pStyle w:val="af0"/>
        <w:spacing w:line="240" w:lineRule="auto"/>
        <w:rPr>
          <w:szCs w:val="28"/>
        </w:rPr>
      </w:pPr>
      <w:r w:rsidRPr="00C2746B">
        <w:rPr>
          <w:i/>
          <w:iCs/>
          <w:szCs w:val="28"/>
        </w:rPr>
        <w:t>Рис. 1.</w:t>
      </w:r>
      <w:r w:rsidRPr="00D51E95">
        <w:rPr>
          <w:szCs w:val="28"/>
        </w:rPr>
        <w:t xml:space="preserve"> </w:t>
      </w:r>
      <w:r w:rsidRPr="00C2746B">
        <w:rPr>
          <w:b/>
          <w:bCs/>
          <w:szCs w:val="28"/>
        </w:rPr>
        <w:t>Название рисунка</w:t>
      </w:r>
    </w:p>
    <w:p w14:paraId="7E375897" w14:textId="77777777" w:rsidR="009B056C" w:rsidRPr="00D51E95" w:rsidRDefault="009B056C" w:rsidP="009B056C">
      <w:pPr>
        <w:pStyle w:val="ae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2C4EA174" w14:textId="77777777" w:rsidR="009B056C" w:rsidRDefault="009B056C" w:rsidP="009B056C">
      <w:pPr>
        <w:pStyle w:val="af1"/>
        <w:spacing w:line="240" w:lineRule="auto"/>
        <w:rPr>
          <w:szCs w:val="28"/>
        </w:rPr>
      </w:pPr>
      <w:r w:rsidRPr="00D51E95">
        <w:rPr>
          <w:szCs w:val="28"/>
          <w:bdr w:val="none" w:sz="0" w:space="0" w:color="auto" w:frame="1"/>
        </w:rPr>
        <w:t>Текст статьи</w:t>
      </w:r>
      <w:r>
        <w:rPr>
          <w:szCs w:val="28"/>
        </w:rPr>
        <w:t>.</w:t>
      </w:r>
    </w:p>
    <w:p w14:paraId="5F9497B6" w14:textId="77777777" w:rsidR="009B056C" w:rsidRDefault="009B056C" w:rsidP="009B056C">
      <w:pPr>
        <w:pStyle w:val="af1"/>
        <w:spacing w:line="240" w:lineRule="auto"/>
        <w:rPr>
          <w:szCs w:val="28"/>
        </w:rPr>
      </w:pPr>
      <w:r>
        <w:rPr>
          <w:szCs w:val="28"/>
        </w:rPr>
        <w:t>Данные приведены в табл. 1.</w:t>
      </w:r>
    </w:p>
    <w:p w14:paraId="628D0046" w14:textId="77777777" w:rsidR="00C2746B" w:rsidRPr="00C2746B" w:rsidRDefault="009B056C" w:rsidP="00C2746B">
      <w:pPr>
        <w:pStyle w:val="af1"/>
        <w:spacing w:line="240" w:lineRule="auto"/>
        <w:jc w:val="right"/>
        <w:rPr>
          <w:i/>
          <w:iCs/>
          <w:szCs w:val="28"/>
        </w:rPr>
      </w:pPr>
      <w:r w:rsidRPr="00C2746B">
        <w:rPr>
          <w:i/>
          <w:iCs/>
          <w:szCs w:val="28"/>
        </w:rPr>
        <w:t>Таблица</w:t>
      </w:r>
    </w:p>
    <w:p w14:paraId="5650717E" w14:textId="77777777" w:rsidR="009B056C" w:rsidRPr="00C2746B" w:rsidRDefault="009B056C" w:rsidP="009B056C">
      <w:pPr>
        <w:pStyle w:val="af1"/>
        <w:spacing w:line="240" w:lineRule="auto"/>
        <w:jc w:val="center"/>
        <w:rPr>
          <w:b/>
          <w:bCs/>
          <w:szCs w:val="28"/>
        </w:rPr>
      </w:pPr>
      <w:r w:rsidRPr="00C2746B">
        <w:rPr>
          <w:b/>
          <w:bCs/>
          <w:szCs w:val="28"/>
        </w:rPr>
        <w:t>Название таблицы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1914"/>
        <w:gridCol w:w="1914"/>
        <w:gridCol w:w="1914"/>
        <w:gridCol w:w="1915"/>
      </w:tblGrid>
      <w:tr w:rsidR="0082358A" w:rsidRPr="00FA76DD" w14:paraId="7E0EC42D" w14:textId="77777777" w:rsidTr="0082358A">
        <w:trPr>
          <w:trHeight w:val="150"/>
        </w:trPr>
        <w:tc>
          <w:tcPr>
            <w:tcW w:w="1380" w:type="dxa"/>
            <w:vMerge w:val="restart"/>
            <w:shd w:val="clear" w:color="auto" w:fill="auto"/>
          </w:tcPr>
          <w:p w14:paraId="671ED679" w14:textId="77777777" w:rsidR="0082358A" w:rsidRPr="00FA76DD" w:rsidRDefault="0082358A" w:rsidP="00595E32">
            <w:pPr>
              <w:tabs>
                <w:tab w:val="left" w:pos="93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14:paraId="2516C8C9" w14:textId="77777777" w:rsidR="0082358A" w:rsidRPr="00FA76DD" w:rsidRDefault="0082358A" w:rsidP="00595E32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DD">
              <w:rPr>
                <w:rFonts w:ascii="Times New Roman" w:hAnsi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3829" w:type="dxa"/>
            <w:gridSpan w:val="2"/>
            <w:shd w:val="clear" w:color="auto" w:fill="auto"/>
          </w:tcPr>
          <w:p w14:paraId="76217EEA" w14:textId="77777777" w:rsidR="0082358A" w:rsidRPr="00FA76DD" w:rsidRDefault="0082358A" w:rsidP="00595E32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DD">
              <w:rPr>
                <w:rFonts w:ascii="Times New Roman" w:hAnsi="Times New Roman"/>
                <w:b/>
                <w:sz w:val="24"/>
                <w:szCs w:val="24"/>
              </w:rPr>
              <w:t>3 года</w:t>
            </w:r>
          </w:p>
        </w:tc>
      </w:tr>
      <w:tr w:rsidR="0082358A" w:rsidRPr="00FA76DD" w14:paraId="11A33F83" w14:textId="77777777" w:rsidTr="0082358A">
        <w:trPr>
          <w:trHeight w:val="195"/>
        </w:trPr>
        <w:tc>
          <w:tcPr>
            <w:tcW w:w="1380" w:type="dxa"/>
            <w:vMerge/>
            <w:shd w:val="clear" w:color="auto" w:fill="auto"/>
          </w:tcPr>
          <w:p w14:paraId="1788E537" w14:textId="77777777" w:rsidR="0082358A" w:rsidRPr="00FA76DD" w:rsidRDefault="0082358A" w:rsidP="00595E32">
            <w:pPr>
              <w:tabs>
                <w:tab w:val="left" w:pos="93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79CE33FC" w14:textId="77777777" w:rsidR="0082358A" w:rsidRPr="00FA76DD" w:rsidRDefault="0082358A" w:rsidP="00595E32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DD">
              <w:rPr>
                <w:rFonts w:ascii="Times New Roman" w:hAnsi="Times New Roman"/>
                <w:b/>
                <w:sz w:val="24"/>
                <w:szCs w:val="24"/>
              </w:rPr>
              <w:t xml:space="preserve">Тренд </w:t>
            </w:r>
          </w:p>
        </w:tc>
        <w:tc>
          <w:tcPr>
            <w:tcW w:w="1914" w:type="dxa"/>
            <w:shd w:val="clear" w:color="auto" w:fill="auto"/>
          </w:tcPr>
          <w:p w14:paraId="76AD55E9" w14:textId="77777777" w:rsidR="0082358A" w:rsidRPr="00FA76DD" w:rsidRDefault="0082358A" w:rsidP="00595E32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DD">
              <w:rPr>
                <w:rFonts w:ascii="Times New Roman" w:hAnsi="Times New Roman"/>
                <w:b/>
                <w:sz w:val="24"/>
                <w:szCs w:val="24"/>
              </w:rPr>
              <w:t>Абсолютное значение</w:t>
            </w:r>
          </w:p>
        </w:tc>
        <w:tc>
          <w:tcPr>
            <w:tcW w:w="1914" w:type="dxa"/>
            <w:shd w:val="clear" w:color="auto" w:fill="auto"/>
          </w:tcPr>
          <w:p w14:paraId="72C5C626" w14:textId="77777777" w:rsidR="0082358A" w:rsidRPr="00FA76DD" w:rsidRDefault="0082358A" w:rsidP="00595E32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DD">
              <w:rPr>
                <w:rFonts w:ascii="Times New Roman" w:hAnsi="Times New Roman"/>
                <w:b/>
                <w:sz w:val="24"/>
                <w:szCs w:val="24"/>
              </w:rPr>
              <w:t xml:space="preserve">Тренд </w:t>
            </w:r>
          </w:p>
        </w:tc>
        <w:tc>
          <w:tcPr>
            <w:tcW w:w="1915" w:type="dxa"/>
            <w:shd w:val="clear" w:color="auto" w:fill="auto"/>
          </w:tcPr>
          <w:p w14:paraId="284F9F69" w14:textId="77777777" w:rsidR="0082358A" w:rsidRPr="00FA76DD" w:rsidRDefault="0082358A" w:rsidP="00595E32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DD">
              <w:rPr>
                <w:rFonts w:ascii="Times New Roman" w:hAnsi="Times New Roman"/>
                <w:b/>
                <w:sz w:val="24"/>
                <w:szCs w:val="24"/>
              </w:rPr>
              <w:t>Абсолютное значение</w:t>
            </w:r>
          </w:p>
        </w:tc>
      </w:tr>
      <w:tr w:rsidR="0082358A" w:rsidRPr="00FA76DD" w14:paraId="30704457" w14:textId="77777777" w:rsidTr="0082358A">
        <w:tc>
          <w:tcPr>
            <w:tcW w:w="1380" w:type="dxa"/>
            <w:shd w:val="clear" w:color="auto" w:fill="auto"/>
          </w:tcPr>
          <w:p w14:paraId="3EC83931" w14:textId="77777777" w:rsidR="0082358A" w:rsidRPr="00FA76DD" w:rsidRDefault="0082358A" w:rsidP="00595E32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4"/>
                <w:sz w:val="24"/>
                <w:szCs w:val="24"/>
                <w:lang w:eastAsia="ru-RU"/>
              </w:rPr>
              <w:drawing>
                <wp:inline distT="0" distB="0" distL="0" distR="0" wp14:anchorId="4545F114" wp14:editId="273E75FE">
                  <wp:extent cx="190500" cy="2381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shd w:val="clear" w:color="auto" w:fill="auto"/>
          </w:tcPr>
          <w:p w14:paraId="2246D3E9" w14:textId="77777777" w:rsidR="0082358A" w:rsidRPr="00FA76DD" w:rsidRDefault="0082358A" w:rsidP="00595E32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6DD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1914" w:type="dxa"/>
            <w:shd w:val="clear" w:color="auto" w:fill="auto"/>
          </w:tcPr>
          <w:p w14:paraId="123C5396" w14:textId="77777777" w:rsidR="0082358A" w:rsidRPr="00FA76DD" w:rsidRDefault="0082358A" w:rsidP="00595E32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6DD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1914" w:type="dxa"/>
            <w:shd w:val="clear" w:color="auto" w:fill="auto"/>
          </w:tcPr>
          <w:p w14:paraId="2F5F4EFA" w14:textId="77777777" w:rsidR="0082358A" w:rsidRPr="00FA76DD" w:rsidRDefault="0082358A" w:rsidP="00595E32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6DD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915" w:type="dxa"/>
            <w:shd w:val="clear" w:color="auto" w:fill="auto"/>
          </w:tcPr>
          <w:p w14:paraId="76658A1C" w14:textId="77777777" w:rsidR="0082358A" w:rsidRPr="00FA76DD" w:rsidRDefault="0082358A" w:rsidP="00595E32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6DD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</w:tr>
      <w:tr w:rsidR="0082358A" w:rsidRPr="00FA76DD" w14:paraId="548D515D" w14:textId="77777777" w:rsidTr="0082358A">
        <w:tc>
          <w:tcPr>
            <w:tcW w:w="1380" w:type="dxa"/>
            <w:shd w:val="clear" w:color="auto" w:fill="auto"/>
          </w:tcPr>
          <w:p w14:paraId="5DFA944C" w14:textId="77777777" w:rsidR="0082358A" w:rsidRPr="00FA76DD" w:rsidRDefault="0082358A" w:rsidP="00595E32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4"/>
                <w:sz w:val="24"/>
                <w:szCs w:val="24"/>
                <w:lang w:eastAsia="ru-RU"/>
              </w:rPr>
              <w:drawing>
                <wp:inline distT="0" distB="0" distL="0" distR="0" wp14:anchorId="22415011" wp14:editId="3EA957E5">
                  <wp:extent cx="228600" cy="2381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shd w:val="clear" w:color="auto" w:fill="auto"/>
          </w:tcPr>
          <w:p w14:paraId="71180784" w14:textId="77777777" w:rsidR="0082358A" w:rsidRPr="00FA76DD" w:rsidRDefault="0082358A" w:rsidP="00595E32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6DD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1914" w:type="dxa"/>
            <w:shd w:val="clear" w:color="auto" w:fill="auto"/>
          </w:tcPr>
          <w:p w14:paraId="41E53FF9" w14:textId="77777777" w:rsidR="0082358A" w:rsidRPr="00FA76DD" w:rsidRDefault="0082358A" w:rsidP="00595E32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6D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14" w:type="dxa"/>
            <w:shd w:val="clear" w:color="auto" w:fill="auto"/>
          </w:tcPr>
          <w:p w14:paraId="12D41863" w14:textId="77777777" w:rsidR="0082358A" w:rsidRPr="00FA76DD" w:rsidRDefault="0082358A" w:rsidP="00595E32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6DD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1915" w:type="dxa"/>
            <w:shd w:val="clear" w:color="auto" w:fill="auto"/>
          </w:tcPr>
          <w:p w14:paraId="6DB85B23" w14:textId="77777777" w:rsidR="0082358A" w:rsidRPr="00FA76DD" w:rsidRDefault="0082358A" w:rsidP="00595E32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6DD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82358A" w:rsidRPr="00FA76DD" w14:paraId="62265E48" w14:textId="77777777" w:rsidTr="0082358A">
        <w:tc>
          <w:tcPr>
            <w:tcW w:w="1380" w:type="dxa"/>
            <w:shd w:val="clear" w:color="auto" w:fill="auto"/>
          </w:tcPr>
          <w:p w14:paraId="4C773C2B" w14:textId="77777777" w:rsidR="0082358A" w:rsidRPr="00FA76DD" w:rsidRDefault="0082358A" w:rsidP="00595E32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4"/>
                <w:sz w:val="24"/>
                <w:szCs w:val="24"/>
                <w:lang w:eastAsia="ru-RU"/>
              </w:rPr>
              <w:drawing>
                <wp:inline distT="0" distB="0" distL="0" distR="0" wp14:anchorId="019DBD1E" wp14:editId="1B6CE1F8">
                  <wp:extent cx="228600" cy="1905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shd w:val="clear" w:color="auto" w:fill="auto"/>
          </w:tcPr>
          <w:p w14:paraId="154C203B" w14:textId="77777777" w:rsidR="0082358A" w:rsidRPr="00FA76DD" w:rsidRDefault="0082358A" w:rsidP="00595E32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6DD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914" w:type="dxa"/>
            <w:shd w:val="clear" w:color="auto" w:fill="auto"/>
          </w:tcPr>
          <w:p w14:paraId="247D2C69" w14:textId="77777777" w:rsidR="0082358A" w:rsidRPr="00FA76DD" w:rsidRDefault="0082358A" w:rsidP="00595E32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6DD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1914" w:type="dxa"/>
            <w:shd w:val="clear" w:color="auto" w:fill="auto"/>
          </w:tcPr>
          <w:p w14:paraId="711D7BBA" w14:textId="77777777" w:rsidR="0082358A" w:rsidRPr="00FA76DD" w:rsidRDefault="0082358A" w:rsidP="00595E32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6DD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915" w:type="dxa"/>
            <w:shd w:val="clear" w:color="auto" w:fill="auto"/>
          </w:tcPr>
          <w:p w14:paraId="132088A2" w14:textId="77777777" w:rsidR="0082358A" w:rsidRPr="00FA76DD" w:rsidRDefault="0082358A" w:rsidP="00595E32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6DD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</w:tbl>
    <w:p w14:paraId="74FBC92B" w14:textId="77777777" w:rsidR="0082358A" w:rsidRDefault="0082358A" w:rsidP="009B056C">
      <w:pPr>
        <w:pStyle w:val="ae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</w:t>
      </w:r>
    </w:p>
    <w:p w14:paraId="7A616EBA" w14:textId="77777777" w:rsidR="009B056C" w:rsidRPr="00D51E95" w:rsidRDefault="009B056C" w:rsidP="00DF45A4">
      <w:pPr>
        <w:pStyle w:val="ae"/>
        <w:spacing w:before="0" w:beforeAutospacing="0" w:after="0" w:afterAutospacing="0"/>
        <w:ind w:firstLine="567"/>
        <w:textAlignment w:val="baseline"/>
      </w:pPr>
      <w:r w:rsidRPr="00D51E95">
        <w:rPr>
          <w:sz w:val="28"/>
          <w:szCs w:val="28"/>
          <w:bdr w:val="none" w:sz="0" w:space="0" w:color="auto" w:frame="1"/>
        </w:rPr>
        <w:t>Текст статьи.</w:t>
      </w:r>
    </w:p>
    <w:p w14:paraId="06E1DC5F" w14:textId="77777777" w:rsidR="009B056C" w:rsidRPr="00D51E95" w:rsidRDefault="009B056C" w:rsidP="009B056C">
      <w:pPr>
        <w:pStyle w:val="ad"/>
        <w:ind w:firstLine="567"/>
        <w:jc w:val="center"/>
        <w:rPr>
          <w:sz w:val="22"/>
          <w:szCs w:val="22"/>
        </w:rPr>
      </w:pPr>
      <w:r w:rsidRPr="00D51E95">
        <w:rPr>
          <w:b/>
          <w:sz w:val="22"/>
          <w:szCs w:val="22"/>
        </w:rPr>
        <w:t>Литература</w:t>
      </w:r>
    </w:p>
    <w:p w14:paraId="21CFD34C" w14:textId="77777777" w:rsidR="0082358A" w:rsidRPr="0082358A" w:rsidRDefault="0082358A" w:rsidP="00FF415F">
      <w:pPr>
        <w:pStyle w:val="ab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358A">
        <w:rPr>
          <w:rFonts w:ascii="Times New Roman" w:hAnsi="Times New Roman"/>
          <w:i/>
          <w:sz w:val="24"/>
          <w:szCs w:val="24"/>
        </w:rPr>
        <w:t>Друри К.</w:t>
      </w:r>
      <w:r w:rsidRPr="0082358A">
        <w:rPr>
          <w:rFonts w:ascii="Times New Roman" w:hAnsi="Times New Roman"/>
          <w:sz w:val="24"/>
          <w:szCs w:val="24"/>
        </w:rPr>
        <w:t xml:space="preserve"> Управлен</w:t>
      </w:r>
      <w:r w:rsidR="00DF6D8B">
        <w:rPr>
          <w:rFonts w:ascii="Times New Roman" w:hAnsi="Times New Roman"/>
          <w:sz w:val="24"/>
          <w:szCs w:val="24"/>
        </w:rPr>
        <w:t>ческий и производственный учет.</w:t>
      </w:r>
      <w:r w:rsidRPr="0082358A">
        <w:rPr>
          <w:rFonts w:ascii="Times New Roman" w:hAnsi="Times New Roman"/>
          <w:sz w:val="24"/>
          <w:szCs w:val="24"/>
        </w:rPr>
        <w:t xml:space="preserve"> М.: Юнити-Дана, 2003. 1071</w:t>
      </w:r>
      <w:r w:rsidR="00FF415F">
        <w:rPr>
          <w:rFonts w:ascii="Times New Roman" w:hAnsi="Times New Roman"/>
          <w:sz w:val="24"/>
          <w:szCs w:val="24"/>
        </w:rPr>
        <w:t xml:space="preserve"> с.</w:t>
      </w:r>
    </w:p>
    <w:p w14:paraId="3CE9D996" w14:textId="77777777" w:rsidR="0082358A" w:rsidRPr="0082358A" w:rsidRDefault="0082358A" w:rsidP="0082358A">
      <w:pPr>
        <w:pStyle w:val="ab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A76DD">
        <w:rPr>
          <w:rFonts w:ascii="Times New Roman" w:hAnsi="Times New Roman"/>
          <w:i/>
          <w:iCs/>
          <w:sz w:val="24"/>
          <w:szCs w:val="24"/>
        </w:rPr>
        <w:t>Красавина Л.Н.</w:t>
      </w:r>
      <w:r w:rsidRPr="00FA76DD">
        <w:rPr>
          <w:rFonts w:ascii="Times New Roman" w:hAnsi="Times New Roman"/>
          <w:sz w:val="24"/>
          <w:szCs w:val="24"/>
        </w:rPr>
        <w:t xml:space="preserve"> Риски в сфере внешних заимствований и проблемы модернизации долговой политики России // Проблемы прогнозирования. 2010. №4. С. 116-126.</w:t>
      </w:r>
      <w:r w:rsidRPr="00FA76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24D1433" w14:textId="77777777" w:rsidR="000E40F7" w:rsidRPr="0082358A" w:rsidRDefault="0082358A" w:rsidP="005B241A">
      <w:pPr>
        <w:pStyle w:val="ab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358A">
        <w:rPr>
          <w:rFonts w:ascii="Times New Roman" w:eastAsia="Times New Roman" w:hAnsi="Times New Roman"/>
          <w:color w:val="000000"/>
          <w:sz w:val="24"/>
          <w:szCs w:val="24"/>
        </w:rPr>
        <w:t>Центральный банк Российской Федерации. [Электронный ресурс] URL: cbr.ru (дата обращения: 02.04.2016 г.).</w:t>
      </w:r>
    </w:p>
    <w:sectPr w:rsidR="000E40F7" w:rsidRPr="0082358A" w:rsidSect="00DF6D8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426" w:right="720" w:bottom="284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ED37D" w14:textId="77777777" w:rsidR="00645AAB" w:rsidRDefault="00645AAB" w:rsidP="00D70FD9">
      <w:pPr>
        <w:spacing w:after="0" w:line="240" w:lineRule="auto"/>
      </w:pPr>
      <w:r>
        <w:separator/>
      </w:r>
    </w:p>
  </w:endnote>
  <w:endnote w:type="continuationSeparator" w:id="0">
    <w:p w14:paraId="6FAFCB38" w14:textId="77777777" w:rsidR="00645AAB" w:rsidRDefault="00645AAB" w:rsidP="00D7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4759E" w14:textId="77777777" w:rsidR="00665FB9" w:rsidRDefault="00665F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62A74" w14:textId="77777777" w:rsidR="00665FB9" w:rsidRDefault="00665FB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616A1" w14:textId="77777777" w:rsidR="00665FB9" w:rsidRDefault="00665F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903E6" w14:textId="77777777" w:rsidR="00645AAB" w:rsidRDefault="00645AAB" w:rsidP="00D70FD9">
      <w:pPr>
        <w:spacing w:after="0" w:line="240" w:lineRule="auto"/>
      </w:pPr>
      <w:r>
        <w:separator/>
      </w:r>
    </w:p>
  </w:footnote>
  <w:footnote w:type="continuationSeparator" w:id="0">
    <w:p w14:paraId="31C7346F" w14:textId="77777777" w:rsidR="00645AAB" w:rsidRDefault="00645AAB" w:rsidP="00D70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7C49B" w14:textId="77777777" w:rsidR="00665FB9" w:rsidRDefault="00436D35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688891E7" wp14:editId="5A52455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42100" cy="9399270"/>
              <wp:effectExtent l="0" t="0" r="0" b="1905"/>
              <wp:wrapNone/>
              <wp:docPr id="5" name="WordPictureWatermark281927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642100" cy="93992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<w:pict>
            <v:rect w14:anchorId="3F8BE16D" id="WordPictureWatermark28192765" o:spid="_x0000_s1026" style="position:absolute;margin-left:0;margin-top:0;width:523pt;height:740.1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D2C0E" w14:textId="77777777" w:rsidR="00665FB9" w:rsidRDefault="00436D35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213B5FE5" wp14:editId="7DDA91A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42100" cy="9399270"/>
              <wp:effectExtent l="0" t="0" r="0" b="1905"/>
              <wp:wrapNone/>
              <wp:docPr id="2" name="WordPictureWatermark281927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642100" cy="93992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<w:pict>
            <v:rect w14:anchorId="2B726FE0" id="WordPictureWatermark28192766" o:spid="_x0000_s1026" style="position:absolute;margin-left:0;margin-top:0;width:523pt;height:740.1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0F6D6" w14:textId="77777777" w:rsidR="00665FB9" w:rsidRDefault="00436D35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511CB98" wp14:editId="56BC54A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42100" cy="9399270"/>
              <wp:effectExtent l="0" t="0" r="0" b="1905"/>
              <wp:wrapNone/>
              <wp:docPr id="1" name="WordPictureWatermark2819276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642100" cy="93992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<w:pict>
            <v:rect w14:anchorId="7527DD24" id="WordPictureWatermark28192764" o:spid="_x0000_s1026" style="position:absolute;margin-left:0;margin-top:0;width:523pt;height:740.1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6304"/>
    <w:multiLevelType w:val="hybridMultilevel"/>
    <w:tmpl w:val="C31A6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13A94"/>
    <w:multiLevelType w:val="hybridMultilevel"/>
    <w:tmpl w:val="11568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D0A81"/>
    <w:multiLevelType w:val="hybridMultilevel"/>
    <w:tmpl w:val="D1CAF2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E104A"/>
    <w:multiLevelType w:val="hybridMultilevel"/>
    <w:tmpl w:val="D158C21C"/>
    <w:lvl w:ilvl="0" w:tplc="5860CAB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BDB0657"/>
    <w:multiLevelType w:val="hybridMultilevel"/>
    <w:tmpl w:val="A41E7B84"/>
    <w:lvl w:ilvl="0" w:tplc="EA1CE828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9F424A7"/>
    <w:multiLevelType w:val="hybridMultilevel"/>
    <w:tmpl w:val="9C9C7B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A035DD2"/>
    <w:multiLevelType w:val="hybridMultilevel"/>
    <w:tmpl w:val="6E204B1E"/>
    <w:lvl w:ilvl="0" w:tplc="C7E40F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B2B45ED"/>
    <w:multiLevelType w:val="multilevel"/>
    <w:tmpl w:val="E2A687C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63F031F6"/>
    <w:multiLevelType w:val="hybridMultilevel"/>
    <w:tmpl w:val="EC6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05510"/>
    <w:multiLevelType w:val="hybridMultilevel"/>
    <w:tmpl w:val="D3748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2D1F86"/>
    <w:multiLevelType w:val="hybridMultilevel"/>
    <w:tmpl w:val="93C212D8"/>
    <w:lvl w:ilvl="0" w:tplc="3D7A01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A1FFA"/>
    <w:multiLevelType w:val="hybridMultilevel"/>
    <w:tmpl w:val="6AB28B26"/>
    <w:lvl w:ilvl="0" w:tplc="DDB88424">
      <w:start w:val="1"/>
      <w:numFmt w:val="decimal"/>
      <w:pStyle w:val="2"/>
      <w:lvlText w:val="%1)"/>
      <w:lvlJc w:val="left"/>
      <w:pPr>
        <w:ind w:left="1080" w:hanging="360"/>
      </w:pPr>
      <w:rPr>
        <w:rFonts w:cs="Times New Roman" w:hint="default"/>
      </w:rPr>
    </w:lvl>
    <w:lvl w:ilvl="1" w:tplc="B8CC2310">
      <w:numFmt w:val="bullet"/>
      <w:lvlText w:val="•"/>
      <w:lvlJc w:val="left"/>
      <w:pPr>
        <w:ind w:left="2850" w:hanging="141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F0D78B7"/>
    <w:multiLevelType w:val="hybridMultilevel"/>
    <w:tmpl w:val="00089C7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9"/>
    <w:rsid w:val="00010E2D"/>
    <w:rsid w:val="00031994"/>
    <w:rsid w:val="000403F8"/>
    <w:rsid w:val="000513FE"/>
    <w:rsid w:val="00077197"/>
    <w:rsid w:val="00082198"/>
    <w:rsid w:val="000A06B0"/>
    <w:rsid w:val="000A14E0"/>
    <w:rsid w:val="000D1308"/>
    <w:rsid w:val="000D45F3"/>
    <w:rsid w:val="000E40F7"/>
    <w:rsid w:val="00144E17"/>
    <w:rsid w:val="00146C18"/>
    <w:rsid w:val="00163A45"/>
    <w:rsid w:val="00167CA1"/>
    <w:rsid w:val="00181E20"/>
    <w:rsid w:val="001A5910"/>
    <w:rsid w:val="001B118B"/>
    <w:rsid w:val="001C6B7C"/>
    <w:rsid w:val="001E2372"/>
    <w:rsid w:val="00200411"/>
    <w:rsid w:val="00204521"/>
    <w:rsid w:val="00220469"/>
    <w:rsid w:val="00226882"/>
    <w:rsid w:val="002275E9"/>
    <w:rsid w:val="00263C8D"/>
    <w:rsid w:val="00264A66"/>
    <w:rsid w:val="00271707"/>
    <w:rsid w:val="002930E1"/>
    <w:rsid w:val="002D1130"/>
    <w:rsid w:val="002D410E"/>
    <w:rsid w:val="002E2604"/>
    <w:rsid w:val="002F6F94"/>
    <w:rsid w:val="00360EB8"/>
    <w:rsid w:val="003614B4"/>
    <w:rsid w:val="00363962"/>
    <w:rsid w:val="00366DFB"/>
    <w:rsid w:val="003676C1"/>
    <w:rsid w:val="0038135E"/>
    <w:rsid w:val="00385FA3"/>
    <w:rsid w:val="00397821"/>
    <w:rsid w:val="003A7DE0"/>
    <w:rsid w:val="003B0AF0"/>
    <w:rsid w:val="003D1D11"/>
    <w:rsid w:val="003F0760"/>
    <w:rsid w:val="00406CD3"/>
    <w:rsid w:val="0041341F"/>
    <w:rsid w:val="00421160"/>
    <w:rsid w:val="0042257C"/>
    <w:rsid w:val="0042497A"/>
    <w:rsid w:val="0043017B"/>
    <w:rsid w:val="004341AC"/>
    <w:rsid w:val="00436D35"/>
    <w:rsid w:val="0045461B"/>
    <w:rsid w:val="0046786A"/>
    <w:rsid w:val="0047763C"/>
    <w:rsid w:val="00495C91"/>
    <w:rsid w:val="004A3A62"/>
    <w:rsid w:val="004A4AA4"/>
    <w:rsid w:val="004A4C33"/>
    <w:rsid w:val="004B2AF8"/>
    <w:rsid w:val="004B4971"/>
    <w:rsid w:val="004F54BB"/>
    <w:rsid w:val="00514305"/>
    <w:rsid w:val="00523E41"/>
    <w:rsid w:val="005326D6"/>
    <w:rsid w:val="00547395"/>
    <w:rsid w:val="00562419"/>
    <w:rsid w:val="00571C72"/>
    <w:rsid w:val="005742E6"/>
    <w:rsid w:val="005747C9"/>
    <w:rsid w:val="00584972"/>
    <w:rsid w:val="00585AF0"/>
    <w:rsid w:val="005D7585"/>
    <w:rsid w:val="005E31F8"/>
    <w:rsid w:val="005F53CD"/>
    <w:rsid w:val="00601498"/>
    <w:rsid w:val="0062408E"/>
    <w:rsid w:val="006339FD"/>
    <w:rsid w:val="006451D6"/>
    <w:rsid w:val="00645AAB"/>
    <w:rsid w:val="00653362"/>
    <w:rsid w:val="00656645"/>
    <w:rsid w:val="00661E02"/>
    <w:rsid w:val="00662444"/>
    <w:rsid w:val="00665FB9"/>
    <w:rsid w:val="006733A3"/>
    <w:rsid w:val="006872FD"/>
    <w:rsid w:val="006C0306"/>
    <w:rsid w:val="006E4F3A"/>
    <w:rsid w:val="006E4F45"/>
    <w:rsid w:val="00712494"/>
    <w:rsid w:val="00725070"/>
    <w:rsid w:val="00726514"/>
    <w:rsid w:val="00730134"/>
    <w:rsid w:val="007455BD"/>
    <w:rsid w:val="007506CC"/>
    <w:rsid w:val="00783B07"/>
    <w:rsid w:val="00784E43"/>
    <w:rsid w:val="00787BF3"/>
    <w:rsid w:val="00793C86"/>
    <w:rsid w:val="007B652D"/>
    <w:rsid w:val="007D2238"/>
    <w:rsid w:val="007D3E36"/>
    <w:rsid w:val="007F4E3F"/>
    <w:rsid w:val="0082358A"/>
    <w:rsid w:val="00826AFE"/>
    <w:rsid w:val="008335C3"/>
    <w:rsid w:val="008370DB"/>
    <w:rsid w:val="0088117D"/>
    <w:rsid w:val="008C024C"/>
    <w:rsid w:val="008E5A2F"/>
    <w:rsid w:val="008F0CFB"/>
    <w:rsid w:val="00903B19"/>
    <w:rsid w:val="00905ADC"/>
    <w:rsid w:val="0092160A"/>
    <w:rsid w:val="0095184D"/>
    <w:rsid w:val="00953CAF"/>
    <w:rsid w:val="009542CD"/>
    <w:rsid w:val="00954E28"/>
    <w:rsid w:val="009971BF"/>
    <w:rsid w:val="009A5AA9"/>
    <w:rsid w:val="009B056C"/>
    <w:rsid w:val="009D5223"/>
    <w:rsid w:val="009F6F48"/>
    <w:rsid w:val="00A00D5F"/>
    <w:rsid w:val="00A12B11"/>
    <w:rsid w:val="00A13CD2"/>
    <w:rsid w:val="00A816E0"/>
    <w:rsid w:val="00A961A1"/>
    <w:rsid w:val="00AC2C3F"/>
    <w:rsid w:val="00AC547F"/>
    <w:rsid w:val="00AE6ABE"/>
    <w:rsid w:val="00AF421A"/>
    <w:rsid w:val="00B04485"/>
    <w:rsid w:val="00B07774"/>
    <w:rsid w:val="00B32B6A"/>
    <w:rsid w:val="00B34212"/>
    <w:rsid w:val="00B5765D"/>
    <w:rsid w:val="00B6645A"/>
    <w:rsid w:val="00B73CE5"/>
    <w:rsid w:val="00B77D16"/>
    <w:rsid w:val="00BB3654"/>
    <w:rsid w:val="00BC6873"/>
    <w:rsid w:val="00BE4C8D"/>
    <w:rsid w:val="00C23797"/>
    <w:rsid w:val="00C2746B"/>
    <w:rsid w:val="00C56313"/>
    <w:rsid w:val="00C6380E"/>
    <w:rsid w:val="00C73A5F"/>
    <w:rsid w:val="00C81547"/>
    <w:rsid w:val="00CA52BF"/>
    <w:rsid w:val="00CC46F7"/>
    <w:rsid w:val="00D112B0"/>
    <w:rsid w:val="00D22A70"/>
    <w:rsid w:val="00D30094"/>
    <w:rsid w:val="00D34CD3"/>
    <w:rsid w:val="00D51E95"/>
    <w:rsid w:val="00D60B5E"/>
    <w:rsid w:val="00D652AD"/>
    <w:rsid w:val="00D70FD9"/>
    <w:rsid w:val="00D76B0D"/>
    <w:rsid w:val="00DA0AFB"/>
    <w:rsid w:val="00DD027B"/>
    <w:rsid w:val="00DF08AB"/>
    <w:rsid w:val="00DF45A4"/>
    <w:rsid w:val="00DF6D8B"/>
    <w:rsid w:val="00E03533"/>
    <w:rsid w:val="00E75BAF"/>
    <w:rsid w:val="00E82FCD"/>
    <w:rsid w:val="00E869F7"/>
    <w:rsid w:val="00E974D7"/>
    <w:rsid w:val="00EB005D"/>
    <w:rsid w:val="00EB0070"/>
    <w:rsid w:val="00F4115B"/>
    <w:rsid w:val="00F424C2"/>
    <w:rsid w:val="00F5068E"/>
    <w:rsid w:val="00F62ACE"/>
    <w:rsid w:val="00F77A51"/>
    <w:rsid w:val="00F836E9"/>
    <w:rsid w:val="00F86977"/>
    <w:rsid w:val="00F87D08"/>
    <w:rsid w:val="00FA0FDE"/>
    <w:rsid w:val="00FA77AE"/>
    <w:rsid w:val="00FF415F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92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D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0FD9"/>
  </w:style>
  <w:style w:type="paragraph" w:styleId="a5">
    <w:name w:val="footer"/>
    <w:basedOn w:val="a"/>
    <w:link w:val="a6"/>
    <w:uiPriority w:val="99"/>
    <w:unhideWhenUsed/>
    <w:rsid w:val="00D7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0FD9"/>
  </w:style>
  <w:style w:type="table" w:styleId="a7">
    <w:name w:val="Table Grid"/>
    <w:basedOn w:val="a1"/>
    <w:uiPriority w:val="39"/>
    <w:rsid w:val="00EB0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4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E4F3A"/>
    <w:rPr>
      <w:rFonts w:ascii="Segoe UI" w:hAnsi="Segoe UI" w:cs="Segoe UI"/>
      <w:sz w:val="18"/>
      <w:szCs w:val="18"/>
      <w:lang w:eastAsia="en-US" w:bidi="ar-SA"/>
    </w:rPr>
  </w:style>
  <w:style w:type="character" w:styleId="aa">
    <w:name w:val="Hyperlink"/>
    <w:uiPriority w:val="99"/>
    <w:unhideWhenUsed/>
    <w:rsid w:val="00A961A1"/>
    <w:rPr>
      <w:color w:val="0000FF"/>
      <w:u w:val="single"/>
    </w:rPr>
  </w:style>
  <w:style w:type="paragraph" w:styleId="ab">
    <w:name w:val="List Paragraph"/>
    <w:basedOn w:val="a"/>
    <w:link w:val="ac"/>
    <w:uiPriority w:val="34"/>
    <w:qFormat/>
    <w:rsid w:val="00A12B11"/>
    <w:pPr>
      <w:ind w:left="720"/>
      <w:contextualSpacing/>
    </w:pPr>
  </w:style>
  <w:style w:type="paragraph" w:styleId="ad">
    <w:name w:val="No Spacing"/>
    <w:uiPriority w:val="1"/>
    <w:qFormat/>
    <w:rsid w:val="00BB365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ae">
    <w:name w:val="Normal (Web)"/>
    <w:basedOn w:val="a"/>
    <w:uiPriority w:val="99"/>
    <w:unhideWhenUsed/>
    <w:rsid w:val="00F77A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he-IL"/>
    </w:rPr>
  </w:style>
  <w:style w:type="character" w:styleId="af">
    <w:name w:val="Emphasis"/>
    <w:uiPriority w:val="20"/>
    <w:qFormat/>
    <w:rsid w:val="00F77A51"/>
    <w:rPr>
      <w:i/>
      <w:iCs/>
    </w:rPr>
  </w:style>
  <w:style w:type="character" w:customStyle="1" w:styleId="apple-converted-space">
    <w:name w:val="apple-converted-space"/>
    <w:basedOn w:val="a0"/>
    <w:rsid w:val="00F77A51"/>
  </w:style>
  <w:style w:type="paragraph" w:customStyle="1" w:styleId="af0">
    <w:name w:val="Название рисунка"/>
    <w:basedOn w:val="a"/>
    <w:uiPriority w:val="99"/>
    <w:rsid w:val="00F77A51"/>
    <w:pPr>
      <w:spacing w:after="0" w:line="360" w:lineRule="auto"/>
      <w:ind w:firstLine="567"/>
      <w:jc w:val="center"/>
    </w:pPr>
    <w:rPr>
      <w:rFonts w:ascii="Times New Roman" w:hAnsi="Times New Roman"/>
      <w:sz w:val="28"/>
    </w:rPr>
  </w:style>
  <w:style w:type="paragraph" w:customStyle="1" w:styleId="af1">
    <w:name w:val="Название таблицы"/>
    <w:basedOn w:val="a"/>
    <w:uiPriority w:val="99"/>
    <w:rsid w:val="009971BF"/>
    <w:pPr>
      <w:spacing w:after="0" w:line="360" w:lineRule="auto"/>
      <w:ind w:firstLine="567"/>
      <w:jc w:val="both"/>
    </w:pPr>
    <w:rPr>
      <w:rFonts w:ascii="Times New Roman" w:hAnsi="Times New Roman"/>
      <w:sz w:val="28"/>
    </w:rPr>
  </w:style>
  <w:style w:type="paragraph" w:customStyle="1" w:styleId="af2">
    <w:name w:val="Таблица строка"/>
    <w:basedOn w:val="a"/>
    <w:uiPriority w:val="99"/>
    <w:rsid w:val="009971BF"/>
    <w:pPr>
      <w:suppressAutoHyphens/>
      <w:spacing w:after="0" w:line="360" w:lineRule="auto"/>
      <w:ind w:firstLine="113"/>
    </w:pPr>
    <w:rPr>
      <w:rFonts w:ascii="Times New Roman" w:eastAsia="Times New Roman" w:hAnsi="Times New Roman"/>
      <w:spacing w:val="4"/>
      <w:sz w:val="28"/>
      <w:szCs w:val="28"/>
      <w:lang w:eastAsia="ru-RU"/>
    </w:rPr>
  </w:style>
  <w:style w:type="paragraph" w:customStyle="1" w:styleId="af3">
    <w:name w:val="Таблица Шапка"/>
    <w:basedOn w:val="a"/>
    <w:uiPriority w:val="99"/>
    <w:rsid w:val="009971BF"/>
    <w:pPr>
      <w:suppressAutoHyphens/>
      <w:spacing w:after="0" w:line="360" w:lineRule="auto"/>
      <w:jc w:val="center"/>
    </w:pPr>
    <w:rPr>
      <w:rFonts w:ascii="Times New Roman" w:eastAsia="Times New Roman" w:hAnsi="Times New Roman"/>
      <w:spacing w:val="4"/>
      <w:sz w:val="28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D30094"/>
    <w:rPr>
      <w:color w:val="954F72" w:themeColor="followed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42116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21160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21160"/>
    <w:rPr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2116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21160"/>
    <w:rPr>
      <w:b/>
      <w:bCs/>
      <w:lang w:eastAsia="en-US"/>
    </w:rPr>
  </w:style>
  <w:style w:type="paragraph" w:customStyle="1" w:styleId="2">
    <w:name w:val="список 2 уровень"/>
    <w:basedOn w:val="a"/>
    <w:uiPriority w:val="99"/>
    <w:rsid w:val="0046786A"/>
    <w:pPr>
      <w:numPr>
        <w:numId w:val="10"/>
      </w:numPr>
      <w:spacing w:after="0" w:line="360" w:lineRule="auto"/>
      <w:ind w:left="1077" w:hanging="397"/>
      <w:jc w:val="both"/>
    </w:pPr>
    <w:rPr>
      <w:rFonts w:ascii="Times New Roman" w:hAnsi="Times New Roman"/>
      <w:sz w:val="28"/>
    </w:rPr>
  </w:style>
  <w:style w:type="character" w:customStyle="1" w:styleId="ac">
    <w:name w:val="Абзац списка Знак"/>
    <w:link w:val="ab"/>
    <w:uiPriority w:val="34"/>
    <w:locked/>
    <w:rsid w:val="0082358A"/>
    <w:rPr>
      <w:sz w:val="22"/>
      <w:szCs w:val="22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9D52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D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0FD9"/>
  </w:style>
  <w:style w:type="paragraph" w:styleId="a5">
    <w:name w:val="footer"/>
    <w:basedOn w:val="a"/>
    <w:link w:val="a6"/>
    <w:uiPriority w:val="99"/>
    <w:unhideWhenUsed/>
    <w:rsid w:val="00D7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0FD9"/>
  </w:style>
  <w:style w:type="table" w:styleId="a7">
    <w:name w:val="Table Grid"/>
    <w:basedOn w:val="a1"/>
    <w:uiPriority w:val="39"/>
    <w:rsid w:val="00EB0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4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E4F3A"/>
    <w:rPr>
      <w:rFonts w:ascii="Segoe UI" w:hAnsi="Segoe UI" w:cs="Segoe UI"/>
      <w:sz w:val="18"/>
      <w:szCs w:val="18"/>
      <w:lang w:eastAsia="en-US" w:bidi="ar-SA"/>
    </w:rPr>
  </w:style>
  <w:style w:type="character" w:styleId="aa">
    <w:name w:val="Hyperlink"/>
    <w:uiPriority w:val="99"/>
    <w:unhideWhenUsed/>
    <w:rsid w:val="00A961A1"/>
    <w:rPr>
      <w:color w:val="0000FF"/>
      <w:u w:val="single"/>
    </w:rPr>
  </w:style>
  <w:style w:type="paragraph" w:styleId="ab">
    <w:name w:val="List Paragraph"/>
    <w:basedOn w:val="a"/>
    <w:link w:val="ac"/>
    <w:uiPriority w:val="34"/>
    <w:qFormat/>
    <w:rsid w:val="00A12B11"/>
    <w:pPr>
      <w:ind w:left="720"/>
      <w:contextualSpacing/>
    </w:pPr>
  </w:style>
  <w:style w:type="paragraph" w:styleId="ad">
    <w:name w:val="No Spacing"/>
    <w:uiPriority w:val="1"/>
    <w:qFormat/>
    <w:rsid w:val="00BB365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ae">
    <w:name w:val="Normal (Web)"/>
    <w:basedOn w:val="a"/>
    <w:uiPriority w:val="99"/>
    <w:unhideWhenUsed/>
    <w:rsid w:val="00F77A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he-IL"/>
    </w:rPr>
  </w:style>
  <w:style w:type="character" w:styleId="af">
    <w:name w:val="Emphasis"/>
    <w:uiPriority w:val="20"/>
    <w:qFormat/>
    <w:rsid w:val="00F77A51"/>
    <w:rPr>
      <w:i/>
      <w:iCs/>
    </w:rPr>
  </w:style>
  <w:style w:type="character" w:customStyle="1" w:styleId="apple-converted-space">
    <w:name w:val="apple-converted-space"/>
    <w:basedOn w:val="a0"/>
    <w:rsid w:val="00F77A51"/>
  </w:style>
  <w:style w:type="paragraph" w:customStyle="1" w:styleId="af0">
    <w:name w:val="Название рисунка"/>
    <w:basedOn w:val="a"/>
    <w:uiPriority w:val="99"/>
    <w:rsid w:val="00F77A51"/>
    <w:pPr>
      <w:spacing w:after="0" w:line="360" w:lineRule="auto"/>
      <w:ind w:firstLine="567"/>
      <w:jc w:val="center"/>
    </w:pPr>
    <w:rPr>
      <w:rFonts w:ascii="Times New Roman" w:hAnsi="Times New Roman"/>
      <w:sz w:val="28"/>
    </w:rPr>
  </w:style>
  <w:style w:type="paragraph" w:customStyle="1" w:styleId="af1">
    <w:name w:val="Название таблицы"/>
    <w:basedOn w:val="a"/>
    <w:uiPriority w:val="99"/>
    <w:rsid w:val="009971BF"/>
    <w:pPr>
      <w:spacing w:after="0" w:line="360" w:lineRule="auto"/>
      <w:ind w:firstLine="567"/>
      <w:jc w:val="both"/>
    </w:pPr>
    <w:rPr>
      <w:rFonts w:ascii="Times New Roman" w:hAnsi="Times New Roman"/>
      <w:sz w:val="28"/>
    </w:rPr>
  </w:style>
  <w:style w:type="paragraph" w:customStyle="1" w:styleId="af2">
    <w:name w:val="Таблица строка"/>
    <w:basedOn w:val="a"/>
    <w:uiPriority w:val="99"/>
    <w:rsid w:val="009971BF"/>
    <w:pPr>
      <w:suppressAutoHyphens/>
      <w:spacing w:after="0" w:line="360" w:lineRule="auto"/>
      <w:ind w:firstLine="113"/>
    </w:pPr>
    <w:rPr>
      <w:rFonts w:ascii="Times New Roman" w:eastAsia="Times New Roman" w:hAnsi="Times New Roman"/>
      <w:spacing w:val="4"/>
      <w:sz w:val="28"/>
      <w:szCs w:val="28"/>
      <w:lang w:eastAsia="ru-RU"/>
    </w:rPr>
  </w:style>
  <w:style w:type="paragraph" w:customStyle="1" w:styleId="af3">
    <w:name w:val="Таблица Шапка"/>
    <w:basedOn w:val="a"/>
    <w:uiPriority w:val="99"/>
    <w:rsid w:val="009971BF"/>
    <w:pPr>
      <w:suppressAutoHyphens/>
      <w:spacing w:after="0" w:line="360" w:lineRule="auto"/>
      <w:jc w:val="center"/>
    </w:pPr>
    <w:rPr>
      <w:rFonts w:ascii="Times New Roman" w:eastAsia="Times New Roman" w:hAnsi="Times New Roman"/>
      <w:spacing w:val="4"/>
      <w:sz w:val="28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D30094"/>
    <w:rPr>
      <w:color w:val="954F72" w:themeColor="followed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42116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21160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21160"/>
    <w:rPr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2116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21160"/>
    <w:rPr>
      <w:b/>
      <w:bCs/>
      <w:lang w:eastAsia="en-US"/>
    </w:rPr>
  </w:style>
  <w:style w:type="paragraph" w:customStyle="1" w:styleId="2">
    <w:name w:val="список 2 уровень"/>
    <w:basedOn w:val="a"/>
    <w:uiPriority w:val="99"/>
    <w:rsid w:val="0046786A"/>
    <w:pPr>
      <w:numPr>
        <w:numId w:val="10"/>
      </w:numPr>
      <w:spacing w:after="0" w:line="360" w:lineRule="auto"/>
      <w:ind w:left="1077" w:hanging="397"/>
      <w:jc w:val="both"/>
    </w:pPr>
    <w:rPr>
      <w:rFonts w:ascii="Times New Roman" w:hAnsi="Times New Roman"/>
      <w:sz w:val="28"/>
    </w:rPr>
  </w:style>
  <w:style w:type="character" w:customStyle="1" w:styleId="ac">
    <w:name w:val="Абзац списка Знак"/>
    <w:link w:val="ab"/>
    <w:uiPriority w:val="34"/>
    <w:locked/>
    <w:rsid w:val="0082358A"/>
    <w:rPr>
      <w:sz w:val="22"/>
      <w:szCs w:val="22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9D5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9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konfpmfi.omgtu.ru/wp-content/uploads/formula.png" TargetMode="External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ference@uni21.or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footer" Target="footer3.xml"/><Relationship Id="rId10" Type="http://schemas.openxmlformats.org/officeDocument/2006/relationships/hyperlink" Target="mailto:conference@uni21.org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forms.gle/XtddGT4qXHgLhBQh8" TargetMode="External"/><Relationship Id="rId14" Type="http://schemas.openxmlformats.org/officeDocument/2006/relationships/image" Target="media/image2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94BAC-EB5D-4366-9803-DAA411387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5692</CharactersWithSpaces>
  <SharedDoc>false</SharedDoc>
  <HLinks>
    <vt:vector size="36" baseType="variant">
      <vt:variant>
        <vt:i4>3014707</vt:i4>
      </vt:variant>
      <vt:variant>
        <vt:i4>15</vt:i4>
      </vt:variant>
      <vt:variant>
        <vt:i4>0</vt:i4>
      </vt:variant>
      <vt:variant>
        <vt:i4>5</vt:i4>
      </vt:variant>
      <vt:variant>
        <vt:lpwstr>http://konfpmfi.omgtu.ru/wp-content/uploads/formula.png</vt:lpwstr>
      </vt:variant>
      <vt:variant>
        <vt:lpwstr/>
      </vt:variant>
      <vt:variant>
        <vt:i4>4980856</vt:i4>
      </vt:variant>
      <vt:variant>
        <vt:i4>12</vt:i4>
      </vt:variant>
      <vt:variant>
        <vt:i4>0</vt:i4>
      </vt:variant>
      <vt:variant>
        <vt:i4>5</vt:i4>
      </vt:variant>
      <vt:variant>
        <vt:lpwstr>mailto:conference@uni21.org</vt:lpwstr>
      </vt:variant>
      <vt:variant>
        <vt:lpwstr/>
      </vt:variant>
      <vt:variant>
        <vt:i4>5832705</vt:i4>
      </vt:variant>
      <vt:variant>
        <vt:i4>9</vt:i4>
      </vt:variant>
      <vt:variant>
        <vt:i4>0</vt:i4>
      </vt:variant>
      <vt:variant>
        <vt:i4>5</vt:i4>
      </vt:variant>
      <vt:variant>
        <vt:lpwstr>https://goo.gl/7dce1g</vt:lpwstr>
      </vt:variant>
      <vt:variant>
        <vt:lpwstr/>
      </vt:variant>
      <vt:variant>
        <vt:i4>4522004</vt:i4>
      </vt:variant>
      <vt:variant>
        <vt:i4>6</vt:i4>
      </vt:variant>
      <vt:variant>
        <vt:i4>0</vt:i4>
      </vt:variant>
      <vt:variant>
        <vt:i4>5</vt:i4>
      </vt:variant>
      <vt:variant>
        <vt:lpwstr>https://uni21.org/nauka-i-karera/demands.php</vt:lpwstr>
      </vt:variant>
      <vt:variant>
        <vt:lpwstr/>
      </vt:variant>
      <vt:variant>
        <vt:i4>4980856</vt:i4>
      </vt:variant>
      <vt:variant>
        <vt:i4>3</vt:i4>
      </vt:variant>
      <vt:variant>
        <vt:i4>0</vt:i4>
      </vt:variant>
      <vt:variant>
        <vt:i4>5</vt:i4>
      </vt:variant>
      <vt:variant>
        <vt:lpwstr>mailto:conference@uni21.org</vt:lpwstr>
      </vt:variant>
      <vt:variant>
        <vt:lpwstr/>
      </vt:variant>
      <vt:variant>
        <vt:i4>5898259</vt:i4>
      </vt:variant>
      <vt:variant>
        <vt:i4>0</vt:i4>
      </vt:variant>
      <vt:variant>
        <vt:i4>0</vt:i4>
      </vt:variant>
      <vt:variant>
        <vt:i4>5</vt:i4>
      </vt:variant>
      <vt:variant>
        <vt:lpwstr>https://goo.gl/5u7fdN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Dwlad</dc:creator>
  <cp:lastModifiedBy>Student</cp:lastModifiedBy>
  <cp:revision>2</cp:revision>
  <cp:lastPrinted>2016-11-29T16:18:00Z</cp:lastPrinted>
  <dcterms:created xsi:type="dcterms:W3CDTF">2020-01-21T08:28:00Z</dcterms:created>
  <dcterms:modified xsi:type="dcterms:W3CDTF">2020-01-21T08:28:00Z</dcterms:modified>
</cp:coreProperties>
</file>